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335" w:rsidRPr="00CF0335" w:rsidRDefault="00CF0335" w:rsidP="00CF0335">
      <w:pPr>
        <w:keepNext/>
        <w:widowControl w:val="0"/>
        <w:shd w:val="clear" w:color="auto" w:fill="FFFFFF"/>
        <w:tabs>
          <w:tab w:val="left" w:leader="dot" w:pos="1886"/>
        </w:tabs>
        <w:suppressAutoHyphens/>
        <w:autoSpaceDE w:val="0"/>
        <w:spacing w:before="365"/>
        <w:ind w:left="5"/>
        <w:jc w:val="center"/>
        <w:outlineLvl w:val="0"/>
        <w:rPr>
          <w:b/>
          <w:noProof/>
          <w:color w:val="000000"/>
          <w:spacing w:val="22"/>
          <w:sz w:val="24"/>
          <w:szCs w:val="24"/>
        </w:rPr>
      </w:pPr>
      <w:r>
        <w:rPr>
          <w:b/>
          <w:noProof/>
          <w:color w:val="000000"/>
          <w:spacing w:val="22"/>
          <w:sz w:val="24"/>
          <w:szCs w:val="24"/>
        </w:rPr>
        <w:drawing>
          <wp:inline distT="0" distB="0" distL="0" distR="0">
            <wp:extent cx="600710" cy="805180"/>
            <wp:effectExtent l="19050" t="0" r="889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0710" cy="805180"/>
                    </a:xfrm>
                    <a:prstGeom prst="rect">
                      <a:avLst/>
                    </a:prstGeom>
                    <a:solidFill>
                      <a:srgbClr val="FFFFFF"/>
                    </a:solidFill>
                    <a:ln w="9525">
                      <a:noFill/>
                      <a:miter lim="800000"/>
                      <a:headEnd/>
                      <a:tailEnd/>
                    </a:ln>
                  </pic:spPr>
                </pic:pic>
              </a:graphicData>
            </a:graphic>
          </wp:inline>
        </w:drawing>
      </w:r>
    </w:p>
    <w:p w:rsidR="00B3583C" w:rsidRDefault="00B3583C" w:rsidP="00B3583C">
      <w:pPr>
        <w:jc w:val="center"/>
        <w:rPr>
          <w:b/>
          <w:szCs w:val="28"/>
        </w:rPr>
      </w:pPr>
      <w:r>
        <w:rPr>
          <w:b/>
          <w:szCs w:val="28"/>
        </w:rPr>
        <w:t>КРАСНОЯРСКИЙ КРАЙ</w:t>
      </w:r>
    </w:p>
    <w:p w:rsidR="00B3583C" w:rsidRDefault="00B3583C" w:rsidP="00B3583C">
      <w:pPr>
        <w:jc w:val="center"/>
        <w:rPr>
          <w:b/>
          <w:szCs w:val="28"/>
        </w:rPr>
      </w:pPr>
      <w:r>
        <w:rPr>
          <w:b/>
          <w:szCs w:val="28"/>
        </w:rPr>
        <w:t>ЭВЕНКИЙСКИЙ  МУНИЦИПАЛЬНЫЙ РАЙОН</w:t>
      </w:r>
    </w:p>
    <w:p w:rsidR="00B3583C" w:rsidRPr="00AF505B" w:rsidRDefault="00B3583C" w:rsidP="00B3583C">
      <w:pPr>
        <w:jc w:val="center"/>
        <w:rPr>
          <w:b/>
          <w:szCs w:val="28"/>
        </w:rPr>
      </w:pPr>
      <w:r>
        <w:rPr>
          <w:b/>
          <w:szCs w:val="28"/>
        </w:rPr>
        <w:t xml:space="preserve">Сход граждан </w:t>
      </w:r>
    </w:p>
    <w:p w:rsidR="00B3583C" w:rsidRPr="00546CD0" w:rsidRDefault="00B3583C" w:rsidP="00B3583C">
      <w:pPr>
        <w:pBdr>
          <w:bottom w:val="single" w:sz="12" w:space="1" w:color="auto"/>
        </w:pBdr>
        <w:jc w:val="center"/>
        <w:rPr>
          <w:b/>
          <w:szCs w:val="28"/>
        </w:rPr>
      </w:pPr>
      <w:r>
        <w:rPr>
          <w:b/>
          <w:szCs w:val="28"/>
        </w:rPr>
        <w:t>поселка Муторай</w:t>
      </w:r>
    </w:p>
    <w:p w:rsidR="00CF0335" w:rsidRPr="00CF0335" w:rsidRDefault="00CF0335" w:rsidP="00CF0335">
      <w:pPr>
        <w:suppressAutoHyphens/>
        <w:ind w:firstLine="375"/>
        <w:jc w:val="both"/>
        <w:rPr>
          <w:b/>
          <w:color w:val="000000"/>
          <w:sz w:val="24"/>
          <w:szCs w:val="24"/>
          <w:lang w:eastAsia="ar-SA"/>
        </w:rPr>
      </w:pPr>
      <w:bookmarkStart w:id="0" w:name="_GoBack"/>
      <w:bookmarkEnd w:id="0"/>
    </w:p>
    <w:p w:rsidR="00CF0335" w:rsidRPr="00CF0335" w:rsidRDefault="00CF0335" w:rsidP="00CF0335">
      <w:pPr>
        <w:suppressAutoHyphens/>
        <w:jc w:val="center"/>
        <w:rPr>
          <w:b/>
          <w:color w:val="000000"/>
          <w:sz w:val="24"/>
          <w:szCs w:val="24"/>
          <w:lang w:eastAsia="ar-SA"/>
        </w:rPr>
      </w:pPr>
      <w:r w:rsidRPr="00CF0335">
        <w:rPr>
          <w:b/>
          <w:color w:val="000000"/>
          <w:sz w:val="24"/>
          <w:szCs w:val="24"/>
          <w:lang w:eastAsia="ar-SA"/>
        </w:rPr>
        <w:t>РЕШЕНИЕ</w:t>
      </w:r>
    </w:p>
    <w:p w:rsidR="00CF0335" w:rsidRPr="00CF0335" w:rsidRDefault="00CF0335" w:rsidP="00CF0335">
      <w:pPr>
        <w:rPr>
          <w:sz w:val="24"/>
          <w:szCs w:val="24"/>
        </w:rPr>
      </w:pPr>
    </w:p>
    <w:p w:rsidR="00CF0335" w:rsidRPr="00CF0335" w:rsidRDefault="00CF0335" w:rsidP="00CF0335">
      <w:pPr>
        <w:rPr>
          <w:b/>
          <w:sz w:val="24"/>
          <w:szCs w:val="24"/>
        </w:rPr>
      </w:pPr>
    </w:p>
    <w:p w:rsidR="00CF0335" w:rsidRPr="00CF0335" w:rsidRDefault="00CF0335" w:rsidP="00CF0335">
      <w:pPr>
        <w:rPr>
          <w:b/>
          <w:sz w:val="24"/>
          <w:szCs w:val="24"/>
        </w:rPr>
      </w:pPr>
      <w:r w:rsidRPr="00CF0335">
        <w:rPr>
          <w:b/>
          <w:sz w:val="24"/>
          <w:szCs w:val="24"/>
        </w:rPr>
        <w:t xml:space="preserve"> «</w:t>
      </w:r>
      <w:r w:rsidR="00B3583C">
        <w:rPr>
          <w:b/>
          <w:sz w:val="24"/>
          <w:szCs w:val="24"/>
        </w:rPr>
        <w:t>19</w:t>
      </w:r>
      <w:r w:rsidRPr="00CF0335">
        <w:rPr>
          <w:b/>
          <w:sz w:val="24"/>
          <w:szCs w:val="24"/>
        </w:rPr>
        <w:t xml:space="preserve">» </w:t>
      </w:r>
      <w:r w:rsidR="00B3583C">
        <w:rPr>
          <w:b/>
          <w:sz w:val="24"/>
          <w:szCs w:val="24"/>
        </w:rPr>
        <w:t>января  2022</w:t>
      </w:r>
      <w:r w:rsidRPr="00CF0335">
        <w:rPr>
          <w:b/>
          <w:sz w:val="24"/>
          <w:szCs w:val="24"/>
        </w:rPr>
        <w:t xml:space="preserve"> года   </w:t>
      </w:r>
      <w:r w:rsidR="00B3583C">
        <w:rPr>
          <w:b/>
          <w:sz w:val="24"/>
          <w:szCs w:val="24"/>
        </w:rPr>
        <w:t xml:space="preserve">                              №3-р</w:t>
      </w:r>
      <w:r w:rsidRPr="00CF0335">
        <w:rPr>
          <w:b/>
          <w:sz w:val="24"/>
          <w:szCs w:val="24"/>
        </w:rPr>
        <w:t xml:space="preserve">                               п. Муторай</w:t>
      </w:r>
    </w:p>
    <w:p w:rsidR="00BF62AD" w:rsidRPr="00214541" w:rsidRDefault="00CF0335" w:rsidP="00CF0335">
      <w:pPr>
        <w:keepNext/>
        <w:spacing w:before="240" w:after="60"/>
        <w:ind w:right="-1"/>
        <w:outlineLvl w:val="0"/>
        <w:rPr>
          <w:bCs/>
          <w:sz w:val="20"/>
        </w:rPr>
      </w:pPr>
      <w:r w:rsidRPr="00CF0335">
        <w:rPr>
          <w:rFonts w:ascii="Arial" w:hAnsi="Arial" w:cs="Arial"/>
          <w:b/>
          <w:bCs/>
          <w:kern w:val="32"/>
          <w:sz w:val="22"/>
          <w:szCs w:val="22"/>
        </w:rPr>
        <w:t xml:space="preserve"> </w:t>
      </w:r>
    </w:p>
    <w:p w:rsidR="00884550" w:rsidRPr="00214541" w:rsidRDefault="00884550" w:rsidP="00884550">
      <w:pPr>
        <w:pStyle w:val="ConsPlusTitle"/>
        <w:jc w:val="center"/>
      </w:pPr>
    </w:p>
    <w:p w:rsidR="00884550" w:rsidRPr="00214541" w:rsidRDefault="00A72F9C" w:rsidP="005B6FD9">
      <w:pPr>
        <w:tabs>
          <w:tab w:val="left" w:pos="5103"/>
        </w:tabs>
        <w:ind w:right="4252"/>
        <w:rPr>
          <w:bCs/>
          <w:szCs w:val="28"/>
        </w:rPr>
      </w:pPr>
      <w:r w:rsidRPr="00214541">
        <w:rPr>
          <w:szCs w:val="28"/>
        </w:rPr>
        <w:t xml:space="preserve">Об утверждении Правил передачи подарков, полученных лицами, замещающими муниципальные должности или должности муниципальной службы в муниципальном образовании поселок </w:t>
      </w:r>
      <w:r w:rsidR="00CF0335">
        <w:rPr>
          <w:szCs w:val="28"/>
        </w:rPr>
        <w:t>Муторай</w:t>
      </w:r>
      <w:r w:rsidRPr="00214541">
        <w:rPr>
          <w:szCs w:val="28"/>
        </w:rPr>
        <w:t>, в связи с протокольными мероприятиями, служебными командировками и другими официальными мероприятиями</w:t>
      </w:r>
    </w:p>
    <w:p w:rsidR="00884550" w:rsidRPr="00214541" w:rsidRDefault="00884550" w:rsidP="00884550">
      <w:pPr>
        <w:pStyle w:val="ConsPlusTitle"/>
      </w:pPr>
    </w:p>
    <w:p w:rsidR="00884550" w:rsidRPr="00214541" w:rsidRDefault="00A72F9C" w:rsidP="00884550">
      <w:pPr>
        <w:pStyle w:val="ConsPlusNormal"/>
        <w:ind w:firstLine="709"/>
        <w:rPr>
          <w:rFonts w:ascii="Times New Roman" w:hAnsi="Times New Roman" w:cs="Times New Roman"/>
          <w:sz w:val="28"/>
          <w:szCs w:val="28"/>
        </w:rPr>
      </w:pPr>
      <w:r w:rsidRPr="00214541">
        <w:rPr>
          <w:rFonts w:ascii="Times New Roman" w:hAnsi="Times New Roman" w:cs="Times New Roman"/>
          <w:sz w:val="28"/>
          <w:szCs w:val="28"/>
        </w:rPr>
        <w:t>Руководствуясь Федеральным законом от 02 марта 2007 № 25-ФЗ «О муниципальной службе в Российской Федерации», Федеральным законом от 25 декабря 2008 № 27-ФЗ «О противодействии коррупции», Гражданским кодексом Российской Федерации, Федеральным законом от 06 октября 2003г 131-ФЗ «Об общих принципах организации местного самоуправления в Российской Федерации»</w:t>
      </w:r>
      <w:r w:rsidR="00B06945" w:rsidRPr="00214541">
        <w:rPr>
          <w:rFonts w:ascii="Times New Roman" w:hAnsi="Times New Roman" w:cs="Times New Roman"/>
          <w:sz w:val="28"/>
          <w:szCs w:val="28"/>
        </w:rPr>
        <w:t xml:space="preserve">, руководствуясь Уставом поселка </w:t>
      </w:r>
      <w:r w:rsidR="00CF0335">
        <w:rPr>
          <w:rFonts w:ascii="Times New Roman" w:hAnsi="Times New Roman" w:cs="Times New Roman"/>
          <w:sz w:val="28"/>
          <w:szCs w:val="28"/>
        </w:rPr>
        <w:t>Муторай</w:t>
      </w:r>
      <w:r w:rsidR="00B06945" w:rsidRPr="00214541">
        <w:rPr>
          <w:rFonts w:ascii="Times New Roman" w:hAnsi="Times New Roman" w:cs="Times New Roman"/>
          <w:sz w:val="28"/>
          <w:szCs w:val="28"/>
        </w:rPr>
        <w:t xml:space="preserve">,  </w:t>
      </w:r>
      <w:r w:rsidR="00CF0335" w:rsidRPr="00CF0335">
        <w:rPr>
          <w:rFonts w:ascii="Times New Roman" w:hAnsi="Times New Roman" w:cs="Times New Roman"/>
          <w:sz w:val="28"/>
          <w:szCs w:val="28"/>
        </w:rPr>
        <w:t>Сход граждан поселка Муторай</w:t>
      </w:r>
    </w:p>
    <w:p w:rsidR="002A5BFF" w:rsidRPr="00214541" w:rsidRDefault="002A5BFF" w:rsidP="00B06945">
      <w:pPr>
        <w:pStyle w:val="ConsPlusNormal"/>
        <w:spacing w:line="240" w:lineRule="auto"/>
        <w:ind w:firstLine="709"/>
        <w:rPr>
          <w:rFonts w:ascii="Times New Roman" w:hAnsi="Times New Roman" w:cs="Times New Roman"/>
          <w:i/>
          <w:sz w:val="28"/>
          <w:szCs w:val="28"/>
        </w:rPr>
      </w:pPr>
    </w:p>
    <w:p w:rsidR="00884550" w:rsidRPr="00214541" w:rsidRDefault="00884550" w:rsidP="00B06945">
      <w:pPr>
        <w:pStyle w:val="ConsPlusNormal"/>
        <w:spacing w:line="240" w:lineRule="auto"/>
        <w:ind w:firstLine="0"/>
        <w:rPr>
          <w:rFonts w:ascii="Times New Roman" w:hAnsi="Times New Roman" w:cs="Times New Roman"/>
          <w:sz w:val="28"/>
          <w:szCs w:val="28"/>
        </w:rPr>
      </w:pPr>
      <w:r w:rsidRPr="00214541">
        <w:rPr>
          <w:rFonts w:ascii="Times New Roman" w:hAnsi="Times New Roman" w:cs="Times New Roman"/>
          <w:b/>
          <w:sz w:val="28"/>
          <w:szCs w:val="28"/>
        </w:rPr>
        <w:t>РЕШИЛ</w:t>
      </w:r>
      <w:r w:rsidRPr="00214541">
        <w:rPr>
          <w:rFonts w:ascii="Times New Roman" w:hAnsi="Times New Roman" w:cs="Times New Roman"/>
          <w:sz w:val="28"/>
          <w:szCs w:val="28"/>
        </w:rPr>
        <w:t>:</w:t>
      </w:r>
    </w:p>
    <w:p w:rsidR="000A01B1" w:rsidRPr="00214541" w:rsidRDefault="000A01B1" w:rsidP="00B06945">
      <w:pPr>
        <w:pStyle w:val="ConsPlusNormal"/>
        <w:spacing w:line="240" w:lineRule="auto"/>
        <w:ind w:firstLine="567"/>
        <w:jc w:val="center"/>
        <w:rPr>
          <w:rFonts w:ascii="Times New Roman" w:hAnsi="Times New Roman" w:cs="Times New Roman"/>
          <w:sz w:val="28"/>
          <w:szCs w:val="28"/>
        </w:rPr>
      </w:pPr>
    </w:p>
    <w:p w:rsidR="00B06945" w:rsidRPr="00214541" w:rsidRDefault="00B06945" w:rsidP="00B06945">
      <w:pPr>
        <w:pStyle w:val="a3"/>
        <w:spacing w:before="0" w:beforeAutospacing="0" w:after="0" w:afterAutospacing="0"/>
        <w:ind w:firstLine="570"/>
        <w:jc w:val="both"/>
        <w:rPr>
          <w:sz w:val="28"/>
          <w:szCs w:val="28"/>
        </w:rPr>
      </w:pPr>
      <w:r w:rsidRPr="00214541">
        <w:rPr>
          <w:sz w:val="28"/>
          <w:szCs w:val="28"/>
        </w:rPr>
        <w:t xml:space="preserve">1. </w:t>
      </w:r>
      <w:r w:rsidR="00A72F9C" w:rsidRPr="00214541">
        <w:rPr>
          <w:sz w:val="28"/>
          <w:szCs w:val="28"/>
        </w:rPr>
        <w:t xml:space="preserve">Утвердить Правила передачи подарков, полученных лицами, замещающими муниципальные должности или должности муниципальной службы в муниципальном образовании поселок </w:t>
      </w:r>
      <w:r w:rsidR="00CF0335">
        <w:rPr>
          <w:sz w:val="28"/>
          <w:szCs w:val="28"/>
        </w:rPr>
        <w:t>Муторай</w:t>
      </w:r>
      <w:r w:rsidR="00A72F9C" w:rsidRPr="00214541">
        <w:rPr>
          <w:sz w:val="28"/>
          <w:szCs w:val="28"/>
        </w:rPr>
        <w:t>, в связи с протокольными мероприятиями, служебными командировками и другими официальными мероприятиями согласно приложению.</w:t>
      </w:r>
    </w:p>
    <w:p w:rsidR="00B06945" w:rsidRPr="00214541" w:rsidRDefault="00B06945" w:rsidP="00B06945">
      <w:pPr>
        <w:pStyle w:val="a3"/>
        <w:spacing w:before="0" w:beforeAutospacing="0" w:after="0" w:afterAutospacing="0"/>
        <w:ind w:firstLine="570"/>
        <w:jc w:val="both"/>
        <w:rPr>
          <w:sz w:val="28"/>
          <w:szCs w:val="28"/>
        </w:rPr>
      </w:pPr>
      <w:r w:rsidRPr="00214541">
        <w:rPr>
          <w:sz w:val="28"/>
          <w:szCs w:val="28"/>
        </w:rPr>
        <w:t>2. Признать утратившими силу</w:t>
      </w:r>
      <w:r w:rsidR="00A72F9C" w:rsidRPr="00214541">
        <w:rPr>
          <w:sz w:val="28"/>
          <w:szCs w:val="28"/>
        </w:rPr>
        <w:t xml:space="preserve"> </w:t>
      </w:r>
      <w:r w:rsidRPr="00214541">
        <w:rPr>
          <w:sz w:val="28"/>
          <w:szCs w:val="28"/>
        </w:rPr>
        <w:t xml:space="preserve">Решение </w:t>
      </w:r>
      <w:r w:rsidR="00CF0335" w:rsidRPr="00CF0335">
        <w:rPr>
          <w:sz w:val="28"/>
          <w:szCs w:val="28"/>
        </w:rPr>
        <w:t>Сход</w:t>
      </w:r>
      <w:r w:rsidR="00CF0335">
        <w:rPr>
          <w:sz w:val="28"/>
          <w:szCs w:val="28"/>
        </w:rPr>
        <w:t>а</w:t>
      </w:r>
      <w:r w:rsidR="00CF0335" w:rsidRPr="00CF0335">
        <w:rPr>
          <w:sz w:val="28"/>
          <w:szCs w:val="28"/>
        </w:rPr>
        <w:t xml:space="preserve"> граждан поселка Муторай</w:t>
      </w:r>
      <w:r w:rsidRPr="00214541">
        <w:rPr>
          <w:sz w:val="28"/>
          <w:szCs w:val="28"/>
        </w:rPr>
        <w:t> </w:t>
      </w:r>
      <w:r w:rsidRPr="00214541">
        <w:rPr>
          <w:rStyle w:val="1"/>
          <w:spacing w:val="-4"/>
          <w:sz w:val="28"/>
          <w:szCs w:val="28"/>
        </w:rPr>
        <w:t xml:space="preserve">от </w:t>
      </w:r>
      <w:r w:rsidR="00316E21">
        <w:rPr>
          <w:rStyle w:val="1"/>
          <w:spacing w:val="-4"/>
          <w:sz w:val="28"/>
          <w:szCs w:val="28"/>
        </w:rPr>
        <w:t>16</w:t>
      </w:r>
      <w:r w:rsidRPr="00214541">
        <w:rPr>
          <w:rStyle w:val="1"/>
          <w:spacing w:val="-4"/>
          <w:sz w:val="28"/>
          <w:szCs w:val="28"/>
        </w:rPr>
        <w:t>.03.2014</w:t>
      </w:r>
      <w:r w:rsidRPr="00214541">
        <w:rPr>
          <w:rStyle w:val="1"/>
          <w:spacing w:val="-5"/>
          <w:sz w:val="28"/>
          <w:szCs w:val="28"/>
        </w:rPr>
        <w:t> г</w:t>
      </w:r>
      <w:r w:rsidRPr="00214541">
        <w:rPr>
          <w:rStyle w:val="1"/>
          <w:spacing w:val="-4"/>
          <w:sz w:val="28"/>
          <w:szCs w:val="28"/>
        </w:rPr>
        <w:t xml:space="preserve"> № </w:t>
      </w:r>
      <w:r w:rsidR="00316E21">
        <w:rPr>
          <w:rStyle w:val="1"/>
          <w:spacing w:val="-4"/>
          <w:sz w:val="28"/>
          <w:szCs w:val="28"/>
        </w:rPr>
        <w:t>07-р</w:t>
      </w:r>
      <w:r w:rsidRPr="00214541">
        <w:rPr>
          <w:spacing w:val="-4"/>
          <w:sz w:val="28"/>
          <w:szCs w:val="28"/>
        </w:rPr>
        <w:t> «</w:t>
      </w:r>
      <w:r w:rsidR="00316E21" w:rsidRPr="00316E21">
        <w:rPr>
          <w:spacing w:val="-4"/>
          <w:sz w:val="28"/>
          <w:szCs w:val="28"/>
        </w:rPr>
        <w:t xml:space="preserve">Об утверждении Правил передачи подарков полученных лицами, замещающими муниципальные должности или должности </w:t>
      </w:r>
      <w:r w:rsidR="00316E21" w:rsidRPr="00316E21">
        <w:rPr>
          <w:spacing w:val="-4"/>
          <w:sz w:val="28"/>
          <w:szCs w:val="28"/>
        </w:rPr>
        <w:lastRenderedPageBreak/>
        <w:t>муниципальной службы в муниципальном образовании поселка Муторай в связи с протокольными мероприятиями, служебными командировками и другими официальными мероприятиями</w:t>
      </w:r>
      <w:proofErr w:type="gramStart"/>
      <w:r w:rsidR="00316E21" w:rsidRPr="00316E21">
        <w:rPr>
          <w:spacing w:val="-4"/>
          <w:sz w:val="28"/>
          <w:szCs w:val="28"/>
        </w:rPr>
        <w:t>.</w:t>
      </w:r>
      <w:r w:rsidR="00316E21">
        <w:rPr>
          <w:sz w:val="28"/>
          <w:szCs w:val="28"/>
        </w:rPr>
        <w:t>».</w:t>
      </w:r>
      <w:proofErr w:type="gramEnd"/>
    </w:p>
    <w:p w:rsidR="00B06945" w:rsidRPr="00214541" w:rsidRDefault="00B06945" w:rsidP="00B06945">
      <w:pPr>
        <w:pStyle w:val="a3"/>
        <w:spacing w:before="0" w:beforeAutospacing="0" w:after="0" w:afterAutospacing="0"/>
        <w:ind w:firstLine="570"/>
        <w:jc w:val="both"/>
        <w:rPr>
          <w:sz w:val="28"/>
          <w:szCs w:val="28"/>
        </w:rPr>
      </w:pPr>
      <w:r w:rsidRPr="00214541">
        <w:rPr>
          <w:sz w:val="28"/>
          <w:szCs w:val="28"/>
        </w:rPr>
        <w:t>3.</w:t>
      </w:r>
      <w:r w:rsidR="00A31008" w:rsidRPr="00214541">
        <w:rPr>
          <w:sz w:val="28"/>
          <w:szCs w:val="28"/>
        </w:rPr>
        <w:t xml:space="preserve"> </w:t>
      </w:r>
      <w:proofErr w:type="gramStart"/>
      <w:r w:rsidRPr="00214541">
        <w:rPr>
          <w:sz w:val="28"/>
          <w:szCs w:val="28"/>
        </w:rPr>
        <w:t>Разместить</w:t>
      </w:r>
      <w:proofErr w:type="gramEnd"/>
      <w:r w:rsidRPr="00214541">
        <w:rPr>
          <w:sz w:val="28"/>
          <w:szCs w:val="28"/>
        </w:rPr>
        <w:t xml:space="preserve"> настоящее Решение на сайте Эвенкийского муниципального района в сети «Интернет» (</w:t>
      </w:r>
      <w:hyperlink r:id="rId7" w:history="1">
        <w:r w:rsidRPr="00214541">
          <w:rPr>
            <w:rStyle w:val="1"/>
            <w:sz w:val="28"/>
            <w:szCs w:val="28"/>
          </w:rPr>
          <w:t>www.evenkya.ru</w:t>
        </w:r>
      </w:hyperlink>
      <w:r w:rsidRPr="00214541">
        <w:rPr>
          <w:sz w:val="28"/>
          <w:szCs w:val="28"/>
        </w:rPr>
        <w:t>).</w:t>
      </w:r>
    </w:p>
    <w:p w:rsidR="00B37A3E" w:rsidRPr="00214541" w:rsidRDefault="00B37A3E" w:rsidP="00B06945">
      <w:pPr>
        <w:pStyle w:val="a3"/>
        <w:spacing w:before="0" w:beforeAutospacing="0" w:after="0" w:afterAutospacing="0"/>
        <w:ind w:firstLine="570"/>
        <w:jc w:val="both"/>
        <w:rPr>
          <w:sz w:val="28"/>
          <w:szCs w:val="28"/>
        </w:rPr>
      </w:pPr>
      <w:r w:rsidRPr="00214541">
        <w:rPr>
          <w:sz w:val="28"/>
          <w:szCs w:val="28"/>
        </w:rPr>
        <w:t xml:space="preserve">4. Настоящее Решение подлежит  официальному опубликованию в официальном Вестнике Эвенкийского </w:t>
      </w:r>
      <w:proofErr w:type="gramStart"/>
      <w:r w:rsidRPr="00214541">
        <w:rPr>
          <w:sz w:val="28"/>
          <w:szCs w:val="28"/>
        </w:rPr>
        <w:t>муниципального</w:t>
      </w:r>
      <w:proofErr w:type="gramEnd"/>
      <w:r w:rsidRPr="00214541">
        <w:rPr>
          <w:sz w:val="28"/>
          <w:szCs w:val="28"/>
        </w:rPr>
        <w:t xml:space="preserve"> района.</w:t>
      </w:r>
    </w:p>
    <w:p w:rsidR="00B06945" w:rsidRPr="00214541" w:rsidRDefault="00A72F9C" w:rsidP="00B06945">
      <w:pPr>
        <w:pStyle w:val="a3"/>
        <w:spacing w:before="0" w:beforeAutospacing="0" w:after="0" w:afterAutospacing="0"/>
        <w:ind w:firstLine="570"/>
        <w:jc w:val="both"/>
        <w:rPr>
          <w:sz w:val="28"/>
          <w:szCs w:val="28"/>
        </w:rPr>
      </w:pPr>
      <w:r w:rsidRPr="00214541">
        <w:rPr>
          <w:sz w:val="28"/>
          <w:szCs w:val="28"/>
        </w:rPr>
        <w:t>5</w:t>
      </w:r>
      <w:r w:rsidR="00B06945" w:rsidRPr="00214541">
        <w:rPr>
          <w:sz w:val="28"/>
          <w:szCs w:val="28"/>
        </w:rPr>
        <w:t xml:space="preserve">. </w:t>
      </w:r>
      <w:r w:rsidRPr="00214541">
        <w:rPr>
          <w:sz w:val="28"/>
          <w:szCs w:val="28"/>
        </w:rPr>
        <w:t>Решение вступает в силу со дня, следующего за днем его официального опубликования.</w:t>
      </w:r>
    </w:p>
    <w:p w:rsidR="00B06945" w:rsidRPr="00214541" w:rsidRDefault="00B06945" w:rsidP="00B06945">
      <w:pPr>
        <w:pStyle w:val="a3"/>
        <w:spacing w:before="0" w:beforeAutospacing="0" w:after="0" w:afterAutospacing="0"/>
        <w:ind w:firstLine="570"/>
        <w:jc w:val="both"/>
        <w:rPr>
          <w:sz w:val="28"/>
          <w:szCs w:val="28"/>
        </w:rPr>
      </w:pPr>
      <w:r w:rsidRPr="00214541">
        <w:rPr>
          <w:sz w:val="28"/>
          <w:szCs w:val="28"/>
        </w:rPr>
        <w:t> </w:t>
      </w:r>
    </w:p>
    <w:p w:rsidR="00B06945" w:rsidRPr="00214541" w:rsidRDefault="00B06945" w:rsidP="00B06945">
      <w:pPr>
        <w:pStyle w:val="a3"/>
        <w:spacing w:before="0" w:beforeAutospacing="0" w:after="0" w:afterAutospacing="0"/>
        <w:ind w:firstLine="570"/>
        <w:jc w:val="both"/>
        <w:rPr>
          <w:sz w:val="28"/>
          <w:szCs w:val="28"/>
        </w:rPr>
      </w:pPr>
      <w:r w:rsidRPr="00214541">
        <w:rPr>
          <w:sz w:val="28"/>
          <w:szCs w:val="28"/>
        </w:rPr>
        <w:t> </w:t>
      </w:r>
    </w:p>
    <w:p w:rsidR="00CF0335" w:rsidRPr="00CF0335" w:rsidRDefault="00CF0335" w:rsidP="00CF0335">
      <w:pPr>
        <w:autoSpaceDE w:val="0"/>
        <w:autoSpaceDN w:val="0"/>
        <w:adjustRightInd w:val="0"/>
        <w:rPr>
          <w:szCs w:val="28"/>
        </w:rPr>
      </w:pPr>
      <w:r w:rsidRPr="00CF0335">
        <w:rPr>
          <w:szCs w:val="28"/>
        </w:rPr>
        <w:t xml:space="preserve">Глава п. Муторай                                                                                               </w:t>
      </w:r>
    </w:p>
    <w:p w:rsidR="00B37A3E" w:rsidRPr="00214541" w:rsidRDefault="00CF0335" w:rsidP="00CF0335">
      <w:pPr>
        <w:pStyle w:val="a3"/>
        <w:spacing w:before="0" w:beforeAutospacing="0" w:after="0" w:afterAutospacing="0"/>
        <w:jc w:val="both"/>
        <w:rPr>
          <w:sz w:val="28"/>
          <w:szCs w:val="28"/>
        </w:rPr>
      </w:pPr>
      <w:r w:rsidRPr="00CF0335">
        <w:rPr>
          <w:sz w:val="28"/>
          <w:szCs w:val="28"/>
        </w:rPr>
        <w:t xml:space="preserve">Председатель  Схода граждан поселка Муторай </w:t>
      </w:r>
      <w:r w:rsidRPr="00CF0335">
        <w:rPr>
          <w:sz w:val="28"/>
          <w:szCs w:val="28"/>
        </w:rPr>
        <w:tab/>
        <w:t xml:space="preserve">                     Р.Л. </w:t>
      </w:r>
      <w:proofErr w:type="spellStart"/>
      <w:r w:rsidRPr="00CF0335">
        <w:rPr>
          <w:sz w:val="28"/>
          <w:szCs w:val="28"/>
        </w:rPr>
        <w:t>Баснин</w:t>
      </w:r>
      <w:proofErr w:type="spellEnd"/>
    </w:p>
    <w:p w:rsidR="00B37A3E" w:rsidRPr="00214541" w:rsidRDefault="00B37A3E" w:rsidP="00B06945">
      <w:pPr>
        <w:pStyle w:val="a3"/>
        <w:spacing w:before="0" w:beforeAutospacing="0" w:after="0" w:afterAutospacing="0"/>
        <w:ind w:firstLine="570"/>
        <w:jc w:val="both"/>
        <w:rPr>
          <w:sz w:val="28"/>
          <w:szCs w:val="28"/>
        </w:rPr>
      </w:pPr>
    </w:p>
    <w:p w:rsidR="00B37A3E" w:rsidRPr="00214541" w:rsidRDefault="00B37A3E" w:rsidP="00B06945">
      <w:pPr>
        <w:pStyle w:val="a3"/>
        <w:spacing w:before="0" w:beforeAutospacing="0" w:after="0" w:afterAutospacing="0"/>
        <w:ind w:firstLine="570"/>
        <w:jc w:val="both"/>
        <w:rPr>
          <w:sz w:val="28"/>
          <w:szCs w:val="28"/>
        </w:rPr>
      </w:pPr>
    </w:p>
    <w:p w:rsidR="00B37A3E" w:rsidRPr="00214541" w:rsidRDefault="00B37A3E" w:rsidP="00B06945">
      <w:pPr>
        <w:pStyle w:val="a3"/>
        <w:spacing w:before="0" w:beforeAutospacing="0" w:after="0" w:afterAutospacing="0"/>
        <w:ind w:firstLine="570"/>
        <w:jc w:val="both"/>
        <w:rPr>
          <w:sz w:val="28"/>
          <w:szCs w:val="28"/>
        </w:rPr>
      </w:pPr>
    </w:p>
    <w:p w:rsidR="00B37A3E" w:rsidRPr="00214541" w:rsidRDefault="00B37A3E" w:rsidP="00B06945">
      <w:pPr>
        <w:pStyle w:val="a3"/>
        <w:spacing w:before="0" w:beforeAutospacing="0" w:after="0" w:afterAutospacing="0"/>
        <w:ind w:firstLine="570"/>
        <w:jc w:val="both"/>
        <w:rPr>
          <w:sz w:val="28"/>
          <w:szCs w:val="28"/>
        </w:rPr>
      </w:pPr>
    </w:p>
    <w:p w:rsidR="00B37A3E" w:rsidRPr="00214541" w:rsidRDefault="00B37A3E" w:rsidP="00B06945">
      <w:pPr>
        <w:pStyle w:val="a3"/>
        <w:spacing w:before="0" w:beforeAutospacing="0" w:after="0" w:afterAutospacing="0"/>
        <w:ind w:firstLine="570"/>
        <w:jc w:val="both"/>
        <w:rPr>
          <w:sz w:val="28"/>
          <w:szCs w:val="28"/>
        </w:rPr>
      </w:pPr>
    </w:p>
    <w:p w:rsidR="00B37A3E" w:rsidRPr="00214541" w:rsidRDefault="00B37A3E" w:rsidP="00B06945">
      <w:pPr>
        <w:pStyle w:val="a3"/>
        <w:spacing w:before="0" w:beforeAutospacing="0" w:after="0" w:afterAutospacing="0"/>
        <w:ind w:firstLine="570"/>
        <w:jc w:val="both"/>
        <w:rPr>
          <w:sz w:val="28"/>
          <w:szCs w:val="28"/>
        </w:rPr>
      </w:pPr>
    </w:p>
    <w:p w:rsidR="00B37A3E" w:rsidRPr="00214541" w:rsidRDefault="00B37A3E" w:rsidP="00B06945">
      <w:pPr>
        <w:pStyle w:val="a3"/>
        <w:spacing w:before="0" w:beforeAutospacing="0" w:after="0" w:afterAutospacing="0"/>
        <w:ind w:firstLine="570"/>
        <w:jc w:val="both"/>
        <w:rPr>
          <w:sz w:val="28"/>
          <w:szCs w:val="28"/>
        </w:rPr>
      </w:pPr>
    </w:p>
    <w:p w:rsidR="00B37A3E" w:rsidRPr="00214541" w:rsidRDefault="00B37A3E" w:rsidP="00B06945">
      <w:pPr>
        <w:pStyle w:val="a3"/>
        <w:spacing w:before="0" w:beforeAutospacing="0" w:after="0" w:afterAutospacing="0"/>
        <w:ind w:firstLine="570"/>
        <w:jc w:val="both"/>
        <w:rPr>
          <w:sz w:val="28"/>
          <w:szCs w:val="28"/>
        </w:rPr>
      </w:pPr>
    </w:p>
    <w:p w:rsidR="00B37A3E" w:rsidRPr="00214541" w:rsidRDefault="00B37A3E" w:rsidP="00B06945">
      <w:pPr>
        <w:pStyle w:val="a3"/>
        <w:spacing w:before="0" w:beforeAutospacing="0" w:after="0" w:afterAutospacing="0"/>
        <w:ind w:firstLine="570"/>
        <w:jc w:val="both"/>
        <w:rPr>
          <w:sz w:val="28"/>
          <w:szCs w:val="28"/>
        </w:rPr>
      </w:pPr>
    </w:p>
    <w:p w:rsidR="00B37A3E" w:rsidRPr="00214541" w:rsidRDefault="00B37A3E" w:rsidP="00B06945">
      <w:pPr>
        <w:pStyle w:val="a3"/>
        <w:spacing w:before="0" w:beforeAutospacing="0" w:after="0" w:afterAutospacing="0"/>
        <w:ind w:firstLine="570"/>
        <w:jc w:val="both"/>
        <w:rPr>
          <w:sz w:val="28"/>
          <w:szCs w:val="28"/>
        </w:rPr>
      </w:pPr>
    </w:p>
    <w:p w:rsidR="00B37A3E" w:rsidRPr="00214541" w:rsidRDefault="00B37A3E" w:rsidP="00B06945">
      <w:pPr>
        <w:pStyle w:val="a3"/>
        <w:spacing w:before="0" w:beforeAutospacing="0" w:after="0" w:afterAutospacing="0"/>
        <w:ind w:firstLine="570"/>
        <w:jc w:val="both"/>
        <w:rPr>
          <w:sz w:val="28"/>
          <w:szCs w:val="28"/>
        </w:rPr>
      </w:pPr>
    </w:p>
    <w:p w:rsidR="00B37A3E" w:rsidRPr="00214541" w:rsidRDefault="00B37A3E" w:rsidP="00B06945">
      <w:pPr>
        <w:pStyle w:val="a3"/>
        <w:spacing w:before="0" w:beforeAutospacing="0" w:after="0" w:afterAutospacing="0"/>
        <w:ind w:firstLine="570"/>
        <w:jc w:val="both"/>
        <w:rPr>
          <w:sz w:val="28"/>
          <w:szCs w:val="28"/>
        </w:rPr>
      </w:pPr>
    </w:p>
    <w:p w:rsidR="00B37A3E" w:rsidRPr="00214541" w:rsidRDefault="00B37A3E" w:rsidP="00B06945">
      <w:pPr>
        <w:pStyle w:val="a3"/>
        <w:spacing w:before="0" w:beforeAutospacing="0" w:after="0" w:afterAutospacing="0"/>
        <w:ind w:firstLine="570"/>
        <w:jc w:val="both"/>
        <w:rPr>
          <w:sz w:val="28"/>
          <w:szCs w:val="28"/>
        </w:rPr>
      </w:pPr>
    </w:p>
    <w:p w:rsidR="00B37A3E" w:rsidRPr="00214541" w:rsidRDefault="00B37A3E" w:rsidP="00B06945">
      <w:pPr>
        <w:pStyle w:val="a3"/>
        <w:spacing w:before="0" w:beforeAutospacing="0" w:after="0" w:afterAutospacing="0"/>
        <w:ind w:firstLine="570"/>
        <w:jc w:val="both"/>
        <w:rPr>
          <w:sz w:val="28"/>
          <w:szCs w:val="28"/>
        </w:rPr>
      </w:pPr>
    </w:p>
    <w:p w:rsidR="00B37A3E" w:rsidRPr="00214541" w:rsidRDefault="00B37A3E" w:rsidP="00B06945">
      <w:pPr>
        <w:pStyle w:val="a3"/>
        <w:spacing w:before="0" w:beforeAutospacing="0" w:after="0" w:afterAutospacing="0"/>
        <w:ind w:firstLine="570"/>
        <w:jc w:val="both"/>
        <w:rPr>
          <w:sz w:val="28"/>
          <w:szCs w:val="28"/>
        </w:rPr>
      </w:pPr>
    </w:p>
    <w:p w:rsidR="00B37A3E" w:rsidRPr="00214541" w:rsidRDefault="00B37A3E" w:rsidP="00B06945">
      <w:pPr>
        <w:pStyle w:val="a3"/>
        <w:spacing w:before="0" w:beforeAutospacing="0" w:after="0" w:afterAutospacing="0"/>
        <w:ind w:firstLine="570"/>
        <w:jc w:val="both"/>
        <w:rPr>
          <w:sz w:val="28"/>
          <w:szCs w:val="28"/>
        </w:rPr>
      </w:pPr>
    </w:p>
    <w:p w:rsidR="00B37A3E" w:rsidRPr="00214541" w:rsidRDefault="00B37A3E" w:rsidP="00B06945">
      <w:pPr>
        <w:pStyle w:val="a3"/>
        <w:spacing w:before="0" w:beforeAutospacing="0" w:after="0" w:afterAutospacing="0"/>
        <w:ind w:firstLine="570"/>
        <w:jc w:val="both"/>
        <w:rPr>
          <w:sz w:val="28"/>
          <w:szCs w:val="28"/>
        </w:rPr>
      </w:pPr>
    </w:p>
    <w:p w:rsidR="00B37A3E" w:rsidRPr="00214541" w:rsidRDefault="00B37A3E" w:rsidP="00B06945">
      <w:pPr>
        <w:pStyle w:val="a3"/>
        <w:spacing w:before="0" w:beforeAutospacing="0" w:after="0" w:afterAutospacing="0"/>
        <w:ind w:firstLine="570"/>
        <w:jc w:val="both"/>
        <w:rPr>
          <w:sz w:val="28"/>
          <w:szCs w:val="28"/>
        </w:rPr>
      </w:pPr>
    </w:p>
    <w:p w:rsidR="00B37A3E" w:rsidRPr="00214541" w:rsidRDefault="00B37A3E" w:rsidP="00B06945">
      <w:pPr>
        <w:pStyle w:val="a3"/>
        <w:spacing w:before="0" w:beforeAutospacing="0" w:after="0" w:afterAutospacing="0"/>
        <w:ind w:firstLine="570"/>
        <w:jc w:val="both"/>
        <w:rPr>
          <w:sz w:val="28"/>
          <w:szCs w:val="28"/>
        </w:rPr>
      </w:pPr>
    </w:p>
    <w:p w:rsidR="00B37A3E" w:rsidRPr="00214541" w:rsidRDefault="00B37A3E" w:rsidP="00B06945">
      <w:pPr>
        <w:pStyle w:val="a3"/>
        <w:spacing w:before="0" w:beforeAutospacing="0" w:after="0" w:afterAutospacing="0"/>
        <w:ind w:firstLine="570"/>
        <w:jc w:val="both"/>
        <w:rPr>
          <w:sz w:val="28"/>
          <w:szCs w:val="28"/>
        </w:rPr>
      </w:pPr>
    </w:p>
    <w:p w:rsidR="00B37A3E" w:rsidRPr="00214541" w:rsidRDefault="00B37A3E" w:rsidP="00B06945">
      <w:pPr>
        <w:pStyle w:val="a3"/>
        <w:spacing w:before="0" w:beforeAutospacing="0" w:after="0" w:afterAutospacing="0"/>
        <w:ind w:firstLine="570"/>
        <w:jc w:val="both"/>
        <w:rPr>
          <w:sz w:val="28"/>
          <w:szCs w:val="28"/>
        </w:rPr>
      </w:pPr>
    </w:p>
    <w:p w:rsidR="00B37A3E" w:rsidRPr="00214541" w:rsidRDefault="00B37A3E" w:rsidP="00B06945">
      <w:pPr>
        <w:pStyle w:val="a3"/>
        <w:spacing w:before="0" w:beforeAutospacing="0" w:after="0" w:afterAutospacing="0"/>
        <w:ind w:firstLine="570"/>
        <w:jc w:val="both"/>
        <w:rPr>
          <w:sz w:val="28"/>
          <w:szCs w:val="28"/>
        </w:rPr>
      </w:pPr>
    </w:p>
    <w:p w:rsidR="00AC50D4" w:rsidRPr="00214541" w:rsidRDefault="00AC50D4" w:rsidP="00B06945">
      <w:pPr>
        <w:pStyle w:val="a3"/>
        <w:spacing w:before="0" w:beforeAutospacing="0" w:after="0" w:afterAutospacing="0"/>
        <w:ind w:firstLine="570"/>
        <w:jc w:val="both"/>
        <w:rPr>
          <w:sz w:val="28"/>
          <w:szCs w:val="28"/>
        </w:rPr>
      </w:pPr>
    </w:p>
    <w:p w:rsidR="00AC50D4" w:rsidRDefault="00AC50D4" w:rsidP="00B06945">
      <w:pPr>
        <w:pStyle w:val="a3"/>
        <w:spacing w:before="0" w:beforeAutospacing="0" w:after="0" w:afterAutospacing="0"/>
        <w:ind w:firstLine="570"/>
        <w:jc w:val="both"/>
        <w:rPr>
          <w:sz w:val="28"/>
          <w:szCs w:val="28"/>
        </w:rPr>
      </w:pPr>
    </w:p>
    <w:p w:rsidR="00CF0335" w:rsidRDefault="00CF0335" w:rsidP="00B06945">
      <w:pPr>
        <w:pStyle w:val="a3"/>
        <w:spacing w:before="0" w:beforeAutospacing="0" w:after="0" w:afterAutospacing="0"/>
        <w:ind w:firstLine="570"/>
        <w:jc w:val="both"/>
        <w:rPr>
          <w:sz w:val="28"/>
          <w:szCs w:val="28"/>
        </w:rPr>
      </w:pPr>
    </w:p>
    <w:p w:rsidR="00CF0335" w:rsidRDefault="00CF0335" w:rsidP="00B06945">
      <w:pPr>
        <w:pStyle w:val="a3"/>
        <w:spacing w:before="0" w:beforeAutospacing="0" w:after="0" w:afterAutospacing="0"/>
        <w:ind w:firstLine="570"/>
        <w:jc w:val="both"/>
        <w:rPr>
          <w:sz w:val="28"/>
          <w:szCs w:val="28"/>
        </w:rPr>
      </w:pPr>
    </w:p>
    <w:p w:rsidR="00CF0335" w:rsidRPr="00214541" w:rsidRDefault="00CF0335" w:rsidP="00B06945">
      <w:pPr>
        <w:pStyle w:val="a3"/>
        <w:spacing w:before="0" w:beforeAutospacing="0" w:after="0" w:afterAutospacing="0"/>
        <w:ind w:firstLine="570"/>
        <w:jc w:val="both"/>
        <w:rPr>
          <w:sz w:val="28"/>
          <w:szCs w:val="28"/>
        </w:rPr>
      </w:pPr>
    </w:p>
    <w:p w:rsidR="00AC50D4" w:rsidRPr="00214541" w:rsidRDefault="00AC50D4" w:rsidP="00B06945">
      <w:pPr>
        <w:pStyle w:val="a3"/>
        <w:spacing w:before="0" w:beforeAutospacing="0" w:after="0" w:afterAutospacing="0"/>
        <w:ind w:firstLine="570"/>
        <w:jc w:val="both"/>
        <w:rPr>
          <w:sz w:val="28"/>
          <w:szCs w:val="28"/>
        </w:rPr>
      </w:pPr>
    </w:p>
    <w:p w:rsidR="00B37A3E" w:rsidRPr="00214541" w:rsidRDefault="00B37A3E" w:rsidP="00B06945">
      <w:pPr>
        <w:pStyle w:val="a3"/>
        <w:spacing w:before="0" w:beforeAutospacing="0" w:after="0" w:afterAutospacing="0"/>
        <w:ind w:firstLine="570"/>
        <w:jc w:val="both"/>
        <w:rPr>
          <w:sz w:val="28"/>
          <w:szCs w:val="28"/>
        </w:rPr>
      </w:pPr>
    </w:p>
    <w:p w:rsidR="00B06945" w:rsidRPr="00214541" w:rsidRDefault="00B06945" w:rsidP="00B06945">
      <w:pPr>
        <w:pStyle w:val="a3"/>
        <w:spacing w:before="0" w:beforeAutospacing="0" w:after="0" w:afterAutospacing="0"/>
        <w:ind w:firstLine="570"/>
        <w:jc w:val="both"/>
        <w:rPr>
          <w:sz w:val="28"/>
          <w:szCs w:val="28"/>
        </w:rPr>
      </w:pPr>
      <w:r w:rsidRPr="00214541">
        <w:rPr>
          <w:sz w:val="28"/>
          <w:szCs w:val="28"/>
        </w:rPr>
        <w:t> </w:t>
      </w:r>
    </w:p>
    <w:p w:rsidR="00B06945" w:rsidRPr="00214541" w:rsidRDefault="00B06945" w:rsidP="00B06945">
      <w:pPr>
        <w:pStyle w:val="a3"/>
        <w:spacing w:before="0" w:beforeAutospacing="0" w:after="0" w:afterAutospacing="0"/>
        <w:ind w:firstLine="570"/>
        <w:jc w:val="both"/>
        <w:rPr>
          <w:sz w:val="28"/>
          <w:szCs w:val="28"/>
        </w:rPr>
      </w:pPr>
      <w:r w:rsidRPr="00214541">
        <w:rPr>
          <w:sz w:val="28"/>
          <w:szCs w:val="28"/>
        </w:rPr>
        <w:t> </w:t>
      </w:r>
    </w:p>
    <w:p w:rsidR="00B06945" w:rsidRPr="00214541" w:rsidRDefault="00B06945" w:rsidP="00B06945">
      <w:pPr>
        <w:pStyle w:val="a3"/>
        <w:spacing w:before="0" w:beforeAutospacing="0" w:after="0" w:afterAutospacing="0"/>
        <w:ind w:firstLine="570"/>
        <w:jc w:val="right"/>
        <w:rPr>
          <w:sz w:val="28"/>
          <w:szCs w:val="28"/>
        </w:rPr>
      </w:pPr>
      <w:r w:rsidRPr="00214541">
        <w:rPr>
          <w:sz w:val="28"/>
          <w:szCs w:val="28"/>
        </w:rPr>
        <w:t>                                                                            Приложение</w:t>
      </w:r>
    </w:p>
    <w:p w:rsidR="00B06945" w:rsidRPr="00214541" w:rsidRDefault="00B06945" w:rsidP="00B06945">
      <w:pPr>
        <w:pStyle w:val="a3"/>
        <w:spacing w:before="0" w:beforeAutospacing="0" w:after="0" w:afterAutospacing="0"/>
        <w:ind w:firstLine="570"/>
        <w:jc w:val="right"/>
        <w:rPr>
          <w:sz w:val="28"/>
          <w:szCs w:val="28"/>
        </w:rPr>
      </w:pPr>
      <w:r w:rsidRPr="00214541">
        <w:rPr>
          <w:sz w:val="28"/>
          <w:szCs w:val="28"/>
        </w:rPr>
        <w:t>к Решению</w:t>
      </w:r>
    </w:p>
    <w:p w:rsidR="00B06945" w:rsidRPr="00214541" w:rsidRDefault="00CF0335" w:rsidP="00B06945">
      <w:pPr>
        <w:pStyle w:val="a3"/>
        <w:spacing w:before="0" w:beforeAutospacing="0" w:after="0" w:afterAutospacing="0"/>
        <w:ind w:firstLine="570"/>
        <w:jc w:val="right"/>
        <w:rPr>
          <w:sz w:val="28"/>
          <w:szCs w:val="28"/>
        </w:rPr>
      </w:pPr>
      <w:r>
        <w:rPr>
          <w:iCs/>
          <w:sz w:val="28"/>
          <w:szCs w:val="28"/>
        </w:rPr>
        <w:lastRenderedPageBreak/>
        <w:t>Схода граждан поселка Муторай</w:t>
      </w:r>
    </w:p>
    <w:p w:rsidR="00B06945" w:rsidRPr="00214541" w:rsidRDefault="00B3583C" w:rsidP="00B06945">
      <w:pPr>
        <w:pStyle w:val="a3"/>
        <w:spacing w:before="0" w:beforeAutospacing="0" w:after="0" w:afterAutospacing="0"/>
        <w:ind w:firstLine="570"/>
        <w:jc w:val="right"/>
        <w:rPr>
          <w:sz w:val="28"/>
          <w:szCs w:val="28"/>
        </w:rPr>
      </w:pPr>
      <w:r>
        <w:rPr>
          <w:sz w:val="28"/>
          <w:szCs w:val="28"/>
        </w:rPr>
        <w:t>от 19.01</w:t>
      </w:r>
      <w:r w:rsidR="00B06945" w:rsidRPr="00B3583C">
        <w:rPr>
          <w:sz w:val="28"/>
          <w:szCs w:val="28"/>
        </w:rPr>
        <w:t>.20</w:t>
      </w:r>
      <w:r>
        <w:rPr>
          <w:sz w:val="28"/>
          <w:szCs w:val="28"/>
        </w:rPr>
        <w:t xml:space="preserve">22 </w:t>
      </w:r>
      <w:r w:rsidR="00B06945" w:rsidRPr="00B3583C">
        <w:rPr>
          <w:sz w:val="28"/>
          <w:szCs w:val="28"/>
        </w:rPr>
        <w:t xml:space="preserve"> г.  № </w:t>
      </w:r>
      <w:r>
        <w:rPr>
          <w:sz w:val="28"/>
          <w:szCs w:val="28"/>
        </w:rPr>
        <w:t>3-р</w:t>
      </w:r>
    </w:p>
    <w:p w:rsidR="00B06945" w:rsidRPr="00214541" w:rsidRDefault="00B06945" w:rsidP="00B06945">
      <w:pPr>
        <w:pStyle w:val="a3"/>
        <w:spacing w:before="0" w:beforeAutospacing="0" w:after="0" w:afterAutospacing="0"/>
        <w:jc w:val="both"/>
        <w:rPr>
          <w:sz w:val="28"/>
          <w:szCs w:val="28"/>
        </w:rPr>
      </w:pPr>
      <w:r w:rsidRPr="00214541">
        <w:rPr>
          <w:sz w:val="28"/>
          <w:szCs w:val="28"/>
        </w:rPr>
        <w:t> </w:t>
      </w:r>
    </w:p>
    <w:p w:rsidR="00A31008" w:rsidRPr="00A31008" w:rsidRDefault="00A31008" w:rsidP="00BB10BB">
      <w:pPr>
        <w:jc w:val="center"/>
        <w:rPr>
          <w:szCs w:val="28"/>
        </w:rPr>
      </w:pPr>
      <w:r w:rsidRPr="00A31008">
        <w:rPr>
          <w:b/>
          <w:bCs/>
          <w:szCs w:val="28"/>
        </w:rPr>
        <w:t>ПРАВИЛА</w:t>
      </w:r>
    </w:p>
    <w:p w:rsidR="00A31008" w:rsidRPr="00A31008" w:rsidRDefault="00A31008" w:rsidP="00BB10BB">
      <w:pPr>
        <w:jc w:val="center"/>
        <w:rPr>
          <w:szCs w:val="28"/>
        </w:rPr>
      </w:pPr>
      <w:r w:rsidRPr="00A31008">
        <w:rPr>
          <w:b/>
          <w:bCs/>
          <w:szCs w:val="28"/>
        </w:rPr>
        <w:t>передачи подарков, полученных лицами, замещающими муниципальные должности или должности муниципальной службы в муниципальном образовании </w:t>
      </w:r>
      <w:r w:rsidR="00214541" w:rsidRPr="00214541">
        <w:rPr>
          <w:b/>
          <w:bCs/>
          <w:szCs w:val="28"/>
        </w:rPr>
        <w:t xml:space="preserve">поселок </w:t>
      </w:r>
      <w:r w:rsidR="00CF0335">
        <w:rPr>
          <w:b/>
          <w:bCs/>
          <w:szCs w:val="28"/>
        </w:rPr>
        <w:t>Муторай</w:t>
      </w:r>
      <w:r w:rsidRPr="00A31008">
        <w:rPr>
          <w:b/>
          <w:bCs/>
          <w:szCs w:val="28"/>
          <w:u w:val="single"/>
        </w:rPr>
        <w:t>, </w:t>
      </w:r>
      <w:r w:rsidRPr="00A31008">
        <w:rPr>
          <w:b/>
          <w:bCs/>
          <w:szCs w:val="28"/>
        </w:rPr>
        <w:t>в связи с протокольными мероприятиями, служебными командировками и другими официальными мероприятиями</w:t>
      </w:r>
    </w:p>
    <w:p w:rsidR="00A31008" w:rsidRPr="00A31008" w:rsidRDefault="00A31008" w:rsidP="00A31008">
      <w:pPr>
        <w:ind w:firstLine="709"/>
        <w:jc w:val="both"/>
        <w:rPr>
          <w:szCs w:val="28"/>
        </w:rPr>
      </w:pPr>
      <w:r w:rsidRPr="00A31008">
        <w:rPr>
          <w:szCs w:val="28"/>
        </w:rPr>
        <w:t> </w:t>
      </w:r>
    </w:p>
    <w:p w:rsidR="00A31008" w:rsidRPr="00A31008" w:rsidRDefault="00A31008" w:rsidP="00A31008">
      <w:pPr>
        <w:ind w:firstLine="709"/>
        <w:jc w:val="both"/>
        <w:rPr>
          <w:szCs w:val="28"/>
        </w:rPr>
      </w:pPr>
      <w:r w:rsidRPr="00A31008">
        <w:rPr>
          <w:b/>
          <w:bCs/>
          <w:szCs w:val="28"/>
        </w:rPr>
        <w:t>I.</w:t>
      </w:r>
      <w:r w:rsidR="00BB10BB" w:rsidRPr="00214541">
        <w:rPr>
          <w:b/>
          <w:bCs/>
          <w:szCs w:val="28"/>
        </w:rPr>
        <w:t xml:space="preserve"> </w:t>
      </w:r>
      <w:r w:rsidRPr="00A31008">
        <w:rPr>
          <w:b/>
          <w:bCs/>
          <w:szCs w:val="28"/>
        </w:rPr>
        <w:t>Общие положения</w:t>
      </w:r>
    </w:p>
    <w:p w:rsidR="00A31008" w:rsidRPr="00A31008" w:rsidRDefault="00A31008" w:rsidP="00A31008">
      <w:pPr>
        <w:ind w:firstLine="709"/>
        <w:jc w:val="both"/>
        <w:rPr>
          <w:szCs w:val="28"/>
        </w:rPr>
      </w:pPr>
      <w:r w:rsidRPr="00A31008">
        <w:rPr>
          <w:b/>
          <w:bCs/>
          <w:szCs w:val="28"/>
        </w:rPr>
        <w:t> </w:t>
      </w:r>
    </w:p>
    <w:p w:rsidR="00A31008" w:rsidRPr="00A31008" w:rsidRDefault="00A31008" w:rsidP="00A31008">
      <w:pPr>
        <w:ind w:firstLine="709"/>
        <w:jc w:val="both"/>
        <w:rPr>
          <w:szCs w:val="28"/>
        </w:rPr>
      </w:pPr>
      <w:r w:rsidRPr="00A31008">
        <w:rPr>
          <w:szCs w:val="28"/>
        </w:rPr>
        <w:t xml:space="preserve">1. </w:t>
      </w:r>
      <w:proofErr w:type="gramStart"/>
      <w:r w:rsidRPr="00A31008">
        <w:rPr>
          <w:szCs w:val="28"/>
        </w:rPr>
        <w:t>Настоящие Правила в соответствии со статьей 575 </w:t>
      </w:r>
      <w:r w:rsidRPr="00214541">
        <w:rPr>
          <w:szCs w:val="28"/>
        </w:rPr>
        <w:t>Гражданского кодекса Российской Федерации</w:t>
      </w:r>
      <w:r w:rsidRPr="00A31008">
        <w:rPr>
          <w:szCs w:val="28"/>
        </w:rPr>
        <w:t>, пунктом 7 части 3 статьи 12.1 Федерального закона от 25 декабря 2008 года № 273-ФЭ «О противодействии коррупции», пунктом 5 части 1 статьи 14 Федерального закона от 03 марта 2007 года №25-ФЗ «О муниципальной службе в Российской Федерации» устанавливают порядок передачи (приема, оценки, учета и хранения) подарков, полученных лицами, замещающими</w:t>
      </w:r>
      <w:proofErr w:type="gramEnd"/>
      <w:r w:rsidRPr="00A31008">
        <w:rPr>
          <w:szCs w:val="28"/>
        </w:rPr>
        <w:t xml:space="preserve"> муниципальные должности или должности муниципальной службы в муниципальном образовании</w:t>
      </w:r>
      <w:r w:rsidR="00397118" w:rsidRPr="00214541">
        <w:rPr>
          <w:szCs w:val="28"/>
        </w:rPr>
        <w:t xml:space="preserve"> </w:t>
      </w:r>
      <w:r w:rsidR="00214541" w:rsidRPr="00214541">
        <w:rPr>
          <w:szCs w:val="28"/>
        </w:rPr>
        <w:t xml:space="preserve">поселок </w:t>
      </w:r>
      <w:r w:rsidR="00CF0335">
        <w:rPr>
          <w:szCs w:val="28"/>
        </w:rPr>
        <w:t>Муторай</w:t>
      </w:r>
      <w:r w:rsidR="00397118" w:rsidRPr="00214541">
        <w:rPr>
          <w:szCs w:val="28"/>
        </w:rPr>
        <w:t xml:space="preserve"> </w:t>
      </w:r>
      <w:r w:rsidRPr="00A31008">
        <w:rPr>
          <w:szCs w:val="28"/>
        </w:rPr>
        <w:t>от юридических и физических лиц в связи с протокольными мероприятиями, служебными командировками и другими официальными мероприятиями (далее - подарок).</w:t>
      </w:r>
    </w:p>
    <w:p w:rsidR="00A31008" w:rsidRPr="00A31008" w:rsidRDefault="00A31008" w:rsidP="00A31008">
      <w:pPr>
        <w:ind w:firstLine="709"/>
        <w:jc w:val="both"/>
        <w:rPr>
          <w:szCs w:val="28"/>
        </w:rPr>
      </w:pPr>
      <w:r w:rsidRPr="00A31008">
        <w:rPr>
          <w:szCs w:val="28"/>
        </w:rPr>
        <w:t>2. В целях настоящих Правил под должностями муниципальной службы муниципального образования </w:t>
      </w:r>
      <w:r w:rsidR="00214541" w:rsidRPr="00214541">
        <w:rPr>
          <w:szCs w:val="28"/>
        </w:rPr>
        <w:t xml:space="preserve">поселок </w:t>
      </w:r>
      <w:r w:rsidR="00CF0335">
        <w:rPr>
          <w:szCs w:val="28"/>
        </w:rPr>
        <w:t>Муторай</w:t>
      </w:r>
      <w:r w:rsidRPr="00A31008">
        <w:rPr>
          <w:szCs w:val="28"/>
        </w:rPr>
        <w:t xml:space="preserve"> понимаются должности, установленные муниципальными правовыми актами в соответствии с Законом Красноярского края </w:t>
      </w:r>
      <w:hyperlink r:id="rId8" w:tgtFrame="_blank" w:history="1">
        <w:r w:rsidRPr="00214541">
          <w:rPr>
            <w:szCs w:val="28"/>
          </w:rPr>
          <w:t>от 27.12.2005 № 17-4354</w:t>
        </w:r>
      </w:hyperlink>
      <w:r w:rsidRPr="00A31008">
        <w:rPr>
          <w:szCs w:val="28"/>
        </w:rPr>
        <w:t> «О реестре должностей муниципальной службы».</w:t>
      </w:r>
    </w:p>
    <w:p w:rsidR="00A31008" w:rsidRPr="00A31008" w:rsidRDefault="00A31008" w:rsidP="00A31008">
      <w:pPr>
        <w:ind w:firstLine="709"/>
        <w:jc w:val="both"/>
        <w:rPr>
          <w:szCs w:val="28"/>
        </w:rPr>
      </w:pPr>
      <w:r w:rsidRPr="00A31008">
        <w:rPr>
          <w:szCs w:val="28"/>
        </w:rPr>
        <w:t>3. Подарок стоимостью свыше трех тысяч рублей согласно части второй статьи 575 </w:t>
      </w:r>
      <w:hyperlink r:id="rId9" w:tgtFrame="_blank" w:history="1">
        <w:r w:rsidRPr="00214541">
          <w:rPr>
            <w:szCs w:val="28"/>
          </w:rPr>
          <w:t>Гражданского кодекса Российской Федерации</w:t>
        </w:r>
      </w:hyperlink>
      <w:r w:rsidRPr="00A31008">
        <w:rPr>
          <w:szCs w:val="28"/>
        </w:rPr>
        <w:t> признается собственностью муниципального образования </w:t>
      </w:r>
      <w:r w:rsidR="00214541" w:rsidRPr="00214541">
        <w:rPr>
          <w:szCs w:val="28"/>
        </w:rPr>
        <w:t xml:space="preserve">поселок </w:t>
      </w:r>
      <w:r w:rsidR="00CF0335">
        <w:rPr>
          <w:szCs w:val="28"/>
        </w:rPr>
        <w:t>Муторай</w:t>
      </w:r>
      <w:r w:rsidR="00214541" w:rsidRPr="00214541">
        <w:rPr>
          <w:szCs w:val="28"/>
        </w:rPr>
        <w:t xml:space="preserve"> </w:t>
      </w:r>
      <w:r w:rsidRPr="00A31008">
        <w:rPr>
          <w:szCs w:val="28"/>
        </w:rPr>
        <w:t>и подлежит передаче в соответствующий муниципальный орган.</w:t>
      </w:r>
    </w:p>
    <w:p w:rsidR="00A31008" w:rsidRPr="00A31008" w:rsidRDefault="00A31008" w:rsidP="00A31008">
      <w:pPr>
        <w:ind w:firstLine="709"/>
        <w:jc w:val="both"/>
        <w:rPr>
          <w:szCs w:val="28"/>
        </w:rPr>
      </w:pPr>
      <w:r w:rsidRPr="00A31008">
        <w:rPr>
          <w:szCs w:val="28"/>
        </w:rPr>
        <w:t>4. Для определения стоимости подарков, полученных лицами, замещающими муниципальные должности или должности муниципальной службы муниципального образования </w:t>
      </w:r>
      <w:r w:rsidR="00214541" w:rsidRPr="00214541">
        <w:rPr>
          <w:szCs w:val="28"/>
        </w:rPr>
        <w:t xml:space="preserve">поселок </w:t>
      </w:r>
      <w:r w:rsidR="00CF0335">
        <w:rPr>
          <w:szCs w:val="28"/>
        </w:rPr>
        <w:t>Муторай</w:t>
      </w:r>
      <w:r w:rsidR="00397118" w:rsidRPr="00214541">
        <w:rPr>
          <w:szCs w:val="28"/>
        </w:rPr>
        <w:t xml:space="preserve"> </w:t>
      </w:r>
      <w:r w:rsidRPr="00A31008">
        <w:rPr>
          <w:szCs w:val="28"/>
        </w:rPr>
        <w:t>в связи с протокольными мероприятиями, служебными командировками и другими официальными мероприятиями, в муниципальных органах создаются комиссии (далее - комиссии).</w:t>
      </w:r>
    </w:p>
    <w:p w:rsidR="00A31008" w:rsidRPr="00A31008" w:rsidRDefault="00A31008" w:rsidP="00A31008">
      <w:pPr>
        <w:ind w:firstLine="709"/>
        <w:jc w:val="both"/>
        <w:rPr>
          <w:szCs w:val="28"/>
        </w:rPr>
      </w:pPr>
      <w:r w:rsidRPr="00A31008">
        <w:rPr>
          <w:b/>
          <w:bCs/>
          <w:szCs w:val="28"/>
        </w:rPr>
        <w:t> </w:t>
      </w:r>
    </w:p>
    <w:p w:rsidR="00A31008" w:rsidRPr="00A31008" w:rsidRDefault="00A31008" w:rsidP="00A31008">
      <w:pPr>
        <w:ind w:firstLine="709"/>
        <w:jc w:val="both"/>
        <w:rPr>
          <w:szCs w:val="28"/>
        </w:rPr>
      </w:pPr>
      <w:r w:rsidRPr="00A31008">
        <w:rPr>
          <w:b/>
          <w:bCs/>
          <w:szCs w:val="28"/>
        </w:rPr>
        <w:t>П. Порядок уведомления о получении подарка и передачи подарка на хранение</w:t>
      </w:r>
    </w:p>
    <w:p w:rsidR="00A31008" w:rsidRPr="00A31008" w:rsidRDefault="00A31008" w:rsidP="00A31008">
      <w:pPr>
        <w:ind w:firstLine="709"/>
        <w:jc w:val="both"/>
        <w:rPr>
          <w:szCs w:val="28"/>
        </w:rPr>
      </w:pPr>
      <w:r w:rsidRPr="00A31008">
        <w:rPr>
          <w:b/>
          <w:bCs/>
          <w:szCs w:val="28"/>
        </w:rPr>
        <w:t> </w:t>
      </w:r>
    </w:p>
    <w:p w:rsidR="00A31008" w:rsidRPr="00A31008" w:rsidRDefault="00A31008" w:rsidP="00A31008">
      <w:pPr>
        <w:ind w:firstLine="709"/>
        <w:jc w:val="both"/>
        <w:rPr>
          <w:szCs w:val="28"/>
        </w:rPr>
      </w:pPr>
      <w:r w:rsidRPr="00A31008">
        <w:rPr>
          <w:szCs w:val="28"/>
        </w:rPr>
        <w:t>1. Лица, замещающие муниципальные должности или должности муниципальной службы в муниципальном образовании </w:t>
      </w:r>
      <w:r w:rsidR="00214541" w:rsidRPr="00214541">
        <w:rPr>
          <w:szCs w:val="28"/>
        </w:rPr>
        <w:t xml:space="preserve">поселок </w:t>
      </w:r>
      <w:r w:rsidR="00CF0335">
        <w:rPr>
          <w:szCs w:val="28"/>
        </w:rPr>
        <w:t>Муторай</w:t>
      </w:r>
      <w:r w:rsidRPr="00A31008">
        <w:rPr>
          <w:b/>
          <w:bCs/>
          <w:szCs w:val="28"/>
        </w:rPr>
        <w:t>, </w:t>
      </w:r>
      <w:r w:rsidRPr="00A31008">
        <w:rPr>
          <w:szCs w:val="28"/>
        </w:rPr>
        <w:t xml:space="preserve">получившие подарок, обращаются с уведомлением по форме согласно Приложению № 1 к настоящим Правилам о получении подарка </w:t>
      </w:r>
      <w:proofErr w:type="gramStart"/>
      <w:r w:rsidRPr="00A31008">
        <w:rPr>
          <w:szCs w:val="28"/>
        </w:rPr>
        <w:t>и</w:t>
      </w:r>
      <w:proofErr w:type="gramEnd"/>
      <w:r w:rsidRPr="00A31008">
        <w:rPr>
          <w:szCs w:val="28"/>
        </w:rPr>
        <w:t xml:space="preserve"> о </w:t>
      </w:r>
      <w:r w:rsidRPr="00A31008">
        <w:rPr>
          <w:szCs w:val="28"/>
        </w:rPr>
        <w:lastRenderedPageBreak/>
        <w:t>рассмотрении вопроса о его передаче в муниципальную собственность в комиссию органа местного самоуправления, в котором указанное лицо замещает должность, в течение трех рабочих дней</w:t>
      </w:r>
      <w:r w:rsidR="00397118" w:rsidRPr="00214541">
        <w:rPr>
          <w:szCs w:val="28"/>
        </w:rPr>
        <w:t xml:space="preserve"> </w:t>
      </w:r>
      <w:r w:rsidRPr="00A31008">
        <w:rPr>
          <w:szCs w:val="28"/>
        </w:rPr>
        <w:t>со дня возвращения лица, получившего подарок, из служебной командировки. 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муниципального служащего, оно представляется не позднее следующего дня после ее устранения.</w:t>
      </w:r>
    </w:p>
    <w:p w:rsidR="00A31008" w:rsidRPr="00A31008" w:rsidRDefault="00A31008" w:rsidP="00A31008">
      <w:pPr>
        <w:ind w:firstLine="709"/>
        <w:jc w:val="both"/>
        <w:rPr>
          <w:szCs w:val="28"/>
        </w:rPr>
      </w:pPr>
      <w:r w:rsidRPr="00A31008">
        <w:rPr>
          <w:szCs w:val="28"/>
        </w:rPr>
        <w:t>2. В уведомлении указываются известные данные о дарителе, вид подарка и прилагаются документы, подтверждающие стоимость подарка (если таковые имеются).</w:t>
      </w:r>
    </w:p>
    <w:p w:rsidR="00A31008" w:rsidRPr="00A31008" w:rsidRDefault="00A31008" w:rsidP="00A31008">
      <w:pPr>
        <w:ind w:firstLine="709"/>
        <w:jc w:val="both"/>
        <w:rPr>
          <w:szCs w:val="28"/>
        </w:rPr>
      </w:pPr>
      <w:r w:rsidRPr="00A31008">
        <w:rPr>
          <w:szCs w:val="28"/>
        </w:rPr>
        <w:t>Уведомления подлежат обязательной регистрации в журнале регистрации уведомлений о получении подарков в связи с протокольными мероприятиями, служебными командировками и другими официальными мероприятиями по форме согласно Приложению №2 к настоящим Правилам, который должен быть пронумерован, прошнурован и скреплен печатью органа местного самоуправления </w:t>
      </w:r>
      <w:r w:rsidR="00214541" w:rsidRPr="00214541">
        <w:rPr>
          <w:szCs w:val="28"/>
        </w:rPr>
        <w:t xml:space="preserve">поселок </w:t>
      </w:r>
      <w:r w:rsidR="00CF0335">
        <w:rPr>
          <w:szCs w:val="28"/>
        </w:rPr>
        <w:t>Муторай</w:t>
      </w:r>
      <w:r w:rsidRPr="00A31008">
        <w:rPr>
          <w:szCs w:val="28"/>
        </w:rPr>
        <w:t>.</w:t>
      </w:r>
    </w:p>
    <w:p w:rsidR="00A31008" w:rsidRPr="00A31008" w:rsidRDefault="00A31008" w:rsidP="00A31008">
      <w:pPr>
        <w:ind w:firstLine="709"/>
        <w:jc w:val="both"/>
        <w:rPr>
          <w:szCs w:val="28"/>
        </w:rPr>
      </w:pPr>
      <w:r w:rsidRPr="00A31008">
        <w:rPr>
          <w:szCs w:val="28"/>
        </w:rPr>
        <w:t>3. Подарки до подтверждения или определения их стоимости передаются лицами, замещающими муниципальные должности или должности муниципальной службы в</w:t>
      </w:r>
      <w:r w:rsidR="00214541" w:rsidRPr="00214541">
        <w:rPr>
          <w:szCs w:val="28"/>
        </w:rPr>
        <w:t xml:space="preserve"> муниципальном образовании </w:t>
      </w:r>
      <w:r w:rsidRPr="00A31008">
        <w:rPr>
          <w:szCs w:val="28"/>
        </w:rPr>
        <w:t> </w:t>
      </w:r>
      <w:r w:rsidR="00214541" w:rsidRPr="00214541">
        <w:rPr>
          <w:szCs w:val="28"/>
        </w:rPr>
        <w:t xml:space="preserve">поселок </w:t>
      </w:r>
      <w:r w:rsidR="00CF0335">
        <w:rPr>
          <w:szCs w:val="28"/>
        </w:rPr>
        <w:t>Муторай</w:t>
      </w:r>
      <w:r w:rsidRPr="00A31008">
        <w:rPr>
          <w:szCs w:val="28"/>
        </w:rPr>
        <w:t>, в муниципальный орган, в котором лицо, получившее подарок, замещает соответствующую должность, по акту приема-передачи по форме согласно Приложению № 3 к настоящим Правилам.</w:t>
      </w:r>
    </w:p>
    <w:p w:rsidR="00A31008" w:rsidRPr="00A31008" w:rsidRDefault="00A31008" w:rsidP="00A31008">
      <w:pPr>
        <w:ind w:firstLine="709"/>
        <w:jc w:val="both"/>
        <w:rPr>
          <w:szCs w:val="28"/>
        </w:rPr>
      </w:pPr>
      <w:r w:rsidRPr="00A31008">
        <w:rPr>
          <w:szCs w:val="28"/>
        </w:rPr>
        <w:t>4. В акте указываются данные дарителя, вид подарка и прилагаются документы, подтверждающие стоимость подарка (при их наличии).</w:t>
      </w:r>
    </w:p>
    <w:p w:rsidR="00A31008" w:rsidRPr="00A31008" w:rsidRDefault="00A31008" w:rsidP="00A31008">
      <w:pPr>
        <w:ind w:firstLine="709"/>
        <w:jc w:val="both"/>
        <w:rPr>
          <w:szCs w:val="28"/>
        </w:rPr>
      </w:pPr>
      <w:r w:rsidRPr="00A31008">
        <w:rPr>
          <w:szCs w:val="28"/>
        </w:rPr>
        <w:t>5. Акты приема-передачи подарков регистрируются в Книге учета актов приема-передачи подарков по форме согласно Приложению № 4 к настоящим Правилам по мере поступления.</w:t>
      </w:r>
    </w:p>
    <w:p w:rsidR="00A31008" w:rsidRPr="00A31008" w:rsidRDefault="00A31008" w:rsidP="00A31008">
      <w:pPr>
        <w:ind w:firstLine="709"/>
        <w:jc w:val="both"/>
        <w:rPr>
          <w:szCs w:val="28"/>
        </w:rPr>
      </w:pPr>
      <w:r w:rsidRPr="00A31008">
        <w:rPr>
          <w:szCs w:val="28"/>
        </w:rPr>
        <w:t xml:space="preserve">6. Книга учета актов приема-передачи подарков должна быть пронумерована, прошнурована и скреплена печатью органа местного самоуправления </w:t>
      </w:r>
      <w:r w:rsidR="00214541" w:rsidRPr="00214541">
        <w:rPr>
          <w:szCs w:val="28"/>
        </w:rPr>
        <w:t xml:space="preserve">поселок </w:t>
      </w:r>
      <w:r w:rsidR="00CF0335">
        <w:rPr>
          <w:szCs w:val="28"/>
        </w:rPr>
        <w:t>Муторай</w:t>
      </w:r>
      <w:r w:rsidRPr="00A31008">
        <w:rPr>
          <w:szCs w:val="28"/>
        </w:rPr>
        <w:t>.</w:t>
      </w:r>
    </w:p>
    <w:p w:rsidR="00A31008" w:rsidRPr="00A31008" w:rsidRDefault="00A31008" w:rsidP="00A31008">
      <w:pPr>
        <w:ind w:firstLine="709"/>
        <w:jc w:val="both"/>
        <w:rPr>
          <w:szCs w:val="28"/>
        </w:rPr>
      </w:pPr>
      <w:r w:rsidRPr="00A31008">
        <w:rPr>
          <w:szCs w:val="28"/>
        </w:rPr>
        <w:t>7. В целях обеспечения сохранности подарка до решения вопроса о его стоимости он передается в подразделение (или должностному лицу), определенное руководителем соответствующего муниципального органа. Временное хранение должно обеспечивать сохранность подарка.</w:t>
      </w:r>
    </w:p>
    <w:p w:rsidR="00A31008" w:rsidRPr="00A31008" w:rsidRDefault="00A31008" w:rsidP="00A31008">
      <w:pPr>
        <w:ind w:firstLine="709"/>
        <w:jc w:val="both"/>
        <w:rPr>
          <w:szCs w:val="28"/>
        </w:rPr>
      </w:pPr>
      <w:r w:rsidRPr="00A31008">
        <w:rPr>
          <w:b/>
          <w:bCs/>
          <w:szCs w:val="28"/>
        </w:rPr>
        <w:t> </w:t>
      </w:r>
    </w:p>
    <w:p w:rsidR="00A31008" w:rsidRPr="00A31008" w:rsidRDefault="00A31008" w:rsidP="00A31008">
      <w:pPr>
        <w:ind w:firstLine="709"/>
        <w:jc w:val="both"/>
        <w:rPr>
          <w:szCs w:val="28"/>
        </w:rPr>
      </w:pPr>
      <w:r w:rsidRPr="00A31008">
        <w:rPr>
          <w:b/>
          <w:bCs/>
          <w:szCs w:val="28"/>
        </w:rPr>
        <w:t>III. Работа комиссии по определению стоимости подарков.</w:t>
      </w:r>
    </w:p>
    <w:p w:rsidR="00A31008" w:rsidRPr="00A31008" w:rsidRDefault="00A31008" w:rsidP="00A31008">
      <w:pPr>
        <w:ind w:firstLine="709"/>
        <w:jc w:val="both"/>
        <w:rPr>
          <w:szCs w:val="28"/>
        </w:rPr>
      </w:pPr>
      <w:r w:rsidRPr="00A31008">
        <w:rPr>
          <w:b/>
          <w:bCs/>
          <w:szCs w:val="28"/>
        </w:rPr>
        <w:t> </w:t>
      </w:r>
    </w:p>
    <w:p w:rsidR="00A31008" w:rsidRPr="00A31008" w:rsidRDefault="00A31008" w:rsidP="00A31008">
      <w:pPr>
        <w:ind w:firstLine="709"/>
        <w:jc w:val="both"/>
        <w:rPr>
          <w:szCs w:val="28"/>
        </w:rPr>
      </w:pPr>
      <w:r w:rsidRPr="00A31008">
        <w:rPr>
          <w:szCs w:val="28"/>
        </w:rPr>
        <w:t>1. Состав комиссии утверждает руководитель соответствующего органа местного самоуправления (муниципального органа)</w:t>
      </w:r>
      <w:proofErr w:type="gramStart"/>
      <w:r w:rsidRPr="00A31008">
        <w:rPr>
          <w:szCs w:val="28"/>
        </w:rPr>
        <w:t>,в</w:t>
      </w:r>
      <w:proofErr w:type="gramEnd"/>
      <w:r w:rsidRPr="00A31008">
        <w:rPr>
          <w:szCs w:val="28"/>
        </w:rPr>
        <w:t xml:space="preserve"> соответствии с законодательством о бухгалтерском учете.</w:t>
      </w:r>
    </w:p>
    <w:p w:rsidR="00A31008" w:rsidRPr="00A31008" w:rsidRDefault="00A31008" w:rsidP="00A31008">
      <w:pPr>
        <w:ind w:firstLine="709"/>
        <w:jc w:val="both"/>
        <w:rPr>
          <w:szCs w:val="28"/>
        </w:rPr>
      </w:pPr>
      <w:r w:rsidRPr="00A31008">
        <w:rPr>
          <w:szCs w:val="28"/>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A31008" w:rsidRPr="00A31008" w:rsidRDefault="00A31008" w:rsidP="00A31008">
      <w:pPr>
        <w:ind w:firstLine="709"/>
        <w:jc w:val="both"/>
        <w:rPr>
          <w:szCs w:val="28"/>
        </w:rPr>
      </w:pPr>
      <w:r w:rsidRPr="00A31008">
        <w:rPr>
          <w:szCs w:val="28"/>
        </w:rPr>
        <w:t xml:space="preserve">2. При возникновении прямой или косвенной личной заинтересованности члена комиссии, которая может привести к конфликту </w:t>
      </w:r>
      <w:r w:rsidRPr="00A31008">
        <w:rPr>
          <w:szCs w:val="28"/>
        </w:rPr>
        <w:lastRenderedPageBreak/>
        <w:t>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31008" w:rsidRPr="00A31008" w:rsidRDefault="00A31008" w:rsidP="00A31008">
      <w:pPr>
        <w:ind w:firstLine="709"/>
        <w:jc w:val="both"/>
        <w:rPr>
          <w:szCs w:val="28"/>
        </w:rPr>
      </w:pPr>
      <w:r w:rsidRPr="00A31008">
        <w:rPr>
          <w:szCs w:val="28"/>
        </w:rPr>
        <w:t>В случае получения подарка лицом, входящим в состав комиссии, указанное лицо не принимает участия в заседании комиссии.</w:t>
      </w:r>
    </w:p>
    <w:p w:rsidR="00A31008" w:rsidRPr="00A31008" w:rsidRDefault="00A31008" w:rsidP="00A31008">
      <w:pPr>
        <w:ind w:firstLine="709"/>
        <w:jc w:val="both"/>
        <w:rPr>
          <w:szCs w:val="28"/>
        </w:rPr>
      </w:pPr>
      <w:r w:rsidRPr="00A31008">
        <w:rPr>
          <w:szCs w:val="28"/>
        </w:rPr>
        <w:t>3. Заседания комиссии проводятся в срок, не превышающий 10 рабочих дней со дня подачи уведомления.</w:t>
      </w:r>
    </w:p>
    <w:p w:rsidR="00A31008" w:rsidRPr="00A31008" w:rsidRDefault="00A31008" w:rsidP="00A31008">
      <w:pPr>
        <w:ind w:firstLine="709"/>
        <w:jc w:val="both"/>
        <w:rPr>
          <w:szCs w:val="28"/>
        </w:rPr>
      </w:pPr>
      <w:r w:rsidRPr="00A31008">
        <w:rPr>
          <w:szCs w:val="28"/>
        </w:rPr>
        <w:t>4. Заседания комиссии считаются правомочными, если на них присутствует не менее половины ее членов,</w:t>
      </w:r>
    </w:p>
    <w:p w:rsidR="00A31008" w:rsidRPr="00A31008" w:rsidRDefault="00A31008" w:rsidP="00A31008">
      <w:pPr>
        <w:ind w:firstLine="709"/>
        <w:jc w:val="both"/>
        <w:rPr>
          <w:szCs w:val="28"/>
        </w:rPr>
      </w:pPr>
      <w:r w:rsidRPr="00A31008">
        <w:rPr>
          <w:szCs w:val="28"/>
        </w:rPr>
        <w:t>5. Решение Комиссии оформляется протоколом заседания комиссии, который подписывается всеми присутствующими на заседании членами комиссии.</w:t>
      </w:r>
    </w:p>
    <w:p w:rsidR="00A31008" w:rsidRPr="00A31008" w:rsidRDefault="00A31008" w:rsidP="00A31008">
      <w:pPr>
        <w:ind w:firstLine="709"/>
        <w:jc w:val="both"/>
        <w:rPr>
          <w:szCs w:val="28"/>
        </w:rPr>
      </w:pPr>
      <w:r w:rsidRPr="00A31008">
        <w:rPr>
          <w:szCs w:val="28"/>
        </w:rPr>
        <w:t>Копии решения комиссии в течение семи календарных дней со дня его принятия направляются лицу, замещающему муниципальную должность, муниципальному служащему, направившему уведомление.</w:t>
      </w:r>
    </w:p>
    <w:p w:rsidR="00A31008" w:rsidRPr="00A31008" w:rsidRDefault="00A31008" w:rsidP="00A31008">
      <w:pPr>
        <w:ind w:firstLine="709"/>
        <w:jc w:val="both"/>
        <w:rPr>
          <w:szCs w:val="28"/>
        </w:rPr>
      </w:pPr>
      <w:r w:rsidRPr="00A31008">
        <w:rPr>
          <w:szCs w:val="28"/>
        </w:rPr>
        <w:t> </w:t>
      </w:r>
    </w:p>
    <w:p w:rsidR="00A31008" w:rsidRPr="00A31008" w:rsidRDefault="00A31008" w:rsidP="00A31008">
      <w:pPr>
        <w:ind w:firstLine="709"/>
        <w:jc w:val="both"/>
        <w:rPr>
          <w:szCs w:val="28"/>
        </w:rPr>
      </w:pPr>
      <w:r w:rsidRPr="00A31008">
        <w:rPr>
          <w:b/>
          <w:bCs/>
          <w:szCs w:val="28"/>
        </w:rPr>
        <w:t>IV.</w:t>
      </w:r>
      <w:r w:rsidR="00397118" w:rsidRPr="00214541">
        <w:rPr>
          <w:b/>
          <w:bCs/>
          <w:szCs w:val="28"/>
        </w:rPr>
        <w:t xml:space="preserve"> </w:t>
      </w:r>
      <w:r w:rsidRPr="00A31008">
        <w:rPr>
          <w:b/>
          <w:bCs/>
          <w:szCs w:val="28"/>
        </w:rPr>
        <w:t>Порядок определения стоимости подарка.</w:t>
      </w:r>
    </w:p>
    <w:p w:rsidR="00A31008" w:rsidRPr="00A31008" w:rsidRDefault="00A31008" w:rsidP="00A31008">
      <w:pPr>
        <w:ind w:firstLine="709"/>
        <w:jc w:val="both"/>
        <w:rPr>
          <w:szCs w:val="28"/>
        </w:rPr>
      </w:pPr>
      <w:r w:rsidRPr="00A31008">
        <w:rPr>
          <w:b/>
          <w:bCs/>
          <w:szCs w:val="28"/>
        </w:rPr>
        <w:t> </w:t>
      </w:r>
    </w:p>
    <w:p w:rsidR="00A31008" w:rsidRPr="00A31008" w:rsidRDefault="00A31008" w:rsidP="00A31008">
      <w:pPr>
        <w:ind w:firstLine="709"/>
        <w:jc w:val="both"/>
        <w:rPr>
          <w:szCs w:val="28"/>
        </w:rPr>
      </w:pPr>
      <w:r w:rsidRPr="00A31008">
        <w:rPr>
          <w:szCs w:val="28"/>
        </w:rPr>
        <w:t>1. Стоимость подарка определяется комиссией в соответствии с представленными документами, подтверждающими его стоимость.</w:t>
      </w:r>
    </w:p>
    <w:p w:rsidR="00A31008" w:rsidRPr="00A31008" w:rsidRDefault="00A31008" w:rsidP="00A31008">
      <w:pPr>
        <w:ind w:firstLine="709"/>
        <w:jc w:val="both"/>
        <w:rPr>
          <w:szCs w:val="28"/>
        </w:rPr>
      </w:pPr>
      <w:r w:rsidRPr="00A31008">
        <w:rPr>
          <w:szCs w:val="28"/>
        </w:rPr>
        <w:t>2. В случае если стоимость подарка, указанная в подтверждающих документах, не соответствует его рыночной стоимости, а также если подтверждающие документы не представлены, то стоимость подарка определяется комиссией по рыночной цене аналогичного подарка, сведения о которой должны быть подтверждены документально.</w:t>
      </w:r>
    </w:p>
    <w:p w:rsidR="00A31008" w:rsidRPr="00A31008" w:rsidRDefault="00A31008" w:rsidP="00A31008">
      <w:pPr>
        <w:ind w:firstLine="709"/>
        <w:jc w:val="both"/>
        <w:rPr>
          <w:szCs w:val="28"/>
        </w:rPr>
      </w:pPr>
      <w:r w:rsidRPr="00A31008">
        <w:rPr>
          <w:szCs w:val="28"/>
        </w:rPr>
        <w:t>3. В случае если подарок имеет историческую либо культурную ценность для его оценки могут привлекаться эксперты из числа квалифицированных специалистов соответствующего профиля, обладающие специальными знаниями, достаточными для определения исторической, художественной, научной или культурной ценности подарка, с целью последующей его оценки,</w:t>
      </w:r>
    </w:p>
    <w:p w:rsidR="00A31008" w:rsidRPr="00A31008" w:rsidRDefault="00A31008" w:rsidP="00A31008">
      <w:pPr>
        <w:ind w:firstLine="709"/>
        <w:jc w:val="both"/>
        <w:rPr>
          <w:szCs w:val="28"/>
        </w:rPr>
      </w:pPr>
      <w:r w:rsidRPr="00A31008">
        <w:rPr>
          <w:szCs w:val="28"/>
        </w:rPr>
        <w:t>4. В случае если оценка подарка затруднена вследствие его уникальности или отсутствия на рынке, а также при возникновении спора о стоимости подарка, для его оценки привлекается независимый оценщик в порядке, установленном федеральным законодательством.</w:t>
      </w:r>
    </w:p>
    <w:p w:rsidR="00A31008" w:rsidRPr="00A31008" w:rsidRDefault="00A31008" w:rsidP="00A31008">
      <w:pPr>
        <w:ind w:firstLine="709"/>
        <w:jc w:val="both"/>
        <w:rPr>
          <w:szCs w:val="28"/>
        </w:rPr>
      </w:pPr>
      <w:r w:rsidRPr="00A31008">
        <w:rPr>
          <w:szCs w:val="28"/>
        </w:rPr>
        <w:t>Выплата денежного вознаграждения независимому оценщику за проведение оценки осуществляется за счет средств, предусмотренных в бюджете муниципального образования </w:t>
      </w:r>
      <w:r w:rsidR="00214541" w:rsidRPr="00214541">
        <w:rPr>
          <w:szCs w:val="28"/>
        </w:rPr>
        <w:t xml:space="preserve">поселок </w:t>
      </w:r>
      <w:r w:rsidR="00CF0335">
        <w:rPr>
          <w:szCs w:val="28"/>
        </w:rPr>
        <w:t>Муторай</w:t>
      </w:r>
      <w:r w:rsidR="00397118" w:rsidRPr="00214541">
        <w:rPr>
          <w:szCs w:val="28"/>
        </w:rPr>
        <w:t xml:space="preserve"> </w:t>
      </w:r>
      <w:r w:rsidRPr="00A31008">
        <w:rPr>
          <w:szCs w:val="28"/>
        </w:rPr>
        <w:t>на содержание соответствующего муниципального органа, в котором образована комиссия.</w:t>
      </w:r>
    </w:p>
    <w:p w:rsidR="00A31008" w:rsidRPr="00A31008" w:rsidRDefault="00A31008" w:rsidP="00A31008">
      <w:pPr>
        <w:ind w:firstLine="709"/>
        <w:jc w:val="both"/>
        <w:rPr>
          <w:szCs w:val="28"/>
        </w:rPr>
      </w:pPr>
      <w:r w:rsidRPr="00A31008">
        <w:rPr>
          <w:szCs w:val="28"/>
        </w:rPr>
        <w:t> </w:t>
      </w:r>
    </w:p>
    <w:p w:rsidR="00A31008" w:rsidRPr="00A31008" w:rsidRDefault="00A31008" w:rsidP="00A31008">
      <w:pPr>
        <w:ind w:firstLine="709"/>
        <w:jc w:val="both"/>
        <w:rPr>
          <w:szCs w:val="28"/>
        </w:rPr>
      </w:pPr>
      <w:r w:rsidRPr="00A31008">
        <w:rPr>
          <w:b/>
          <w:bCs/>
          <w:szCs w:val="28"/>
        </w:rPr>
        <w:t>V.</w:t>
      </w:r>
      <w:r w:rsidR="00397118" w:rsidRPr="00214541">
        <w:rPr>
          <w:b/>
          <w:bCs/>
          <w:szCs w:val="28"/>
        </w:rPr>
        <w:t xml:space="preserve"> </w:t>
      </w:r>
      <w:r w:rsidRPr="00A31008">
        <w:rPr>
          <w:b/>
          <w:bCs/>
          <w:szCs w:val="28"/>
        </w:rPr>
        <w:t>Заключительные положения.</w:t>
      </w:r>
    </w:p>
    <w:p w:rsidR="00A31008" w:rsidRPr="00A31008" w:rsidRDefault="00A31008" w:rsidP="00A31008">
      <w:pPr>
        <w:ind w:firstLine="709"/>
        <w:jc w:val="both"/>
        <w:rPr>
          <w:szCs w:val="28"/>
        </w:rPr>
      </w:pPr>
      <w:r w:rsidRPr="00A31008">
        <w:rPr>
          <w:b/>
          <w:bCs/>
          <w:szCs w:val="28"/>
        </w:rPr>
        <w:t> </w:t>
      </w:r>
    </w:p>
    <w:p w:rsidR="00A31008" w:rsidRPr="00A31008" w:rsidRDefault="00A31008" w:rsidP="00A31008">
      <w:pPr>
        <w:ind w:firstLine="709"/>
        <w:jc w:val="both"/>
        <w:rPr>
          <w:szCs w:val="28"/>
        </w:rPr>
      </w:pPr>
      <w:r w:rsidRPr="00A31008">
        <w:rPr>
          <w:szCs w:val="28"/>
        </w:rPr>
        <w:t xml:space="preserve">1. Подарки, стоимость которых подтверждена протоколом комиссии и не превышает установленную федеральным законодательством сумму, возвращаются получившему их лицу по акту возврата подарка по форме </w:t>
      </w:r>
      <w:r w:rsidRPr="00A31008">
        <w:rPr>
          <w:szCs w:val="28"/>
        </w:rPr>
        <w:lastRenderedPageBreak/>
        <w:t>согласно приложению № 5 к настоящим Правилам, в течение пяти рабочих дней со дня принятия решения руководителем соответствующего органа местного самоуправления (муниципального органа).</w:t>
      </w:r>
    </w:p>
    <w:p w:rsidR="00A31008" w:rsidRPr="00A31008" w:rsidRDefault="00A31008" w:rsidP="00A31008">
      <w:pPr>
        <w:ind w:firstLine="709"/>
        <w:jc w:val="both"/>
        <w:rPr>
          <w:szCs w:val="28"/>
        </w:rPr>
      </w:pPr>
      <w:r w:rsidRPr="00A31008">
        <w:rPr>
          <w:szCs w:val="28"/>
        </w:rPr>
        <w:t>2. Подарки, стоимость которых подтверждена протоколом комиссии и превышает установленную федеральным законодательством сумму, признаются собственностью муниципального образования</w:t>
      </w:r>
      <w:r w:rsidR="00214541" w:rsidRPr="00214541">
        <w:rPr>
          <w:szCs w:val="28"/>
        </w:rPr>
        <w:t xml:space="preserve"> поселок </w:t>
      </w:r>
      <w:r w:rsidR="00CF0335">
        <w:rPr>
          <w:szCs w:val="28"/>
        </w:rPr>
        <w:t>Муторай</w:t>
      </w:r>
      <w:r w:rsidR="00214541" w:rsidRPr="00214541">
        <w:rPr>
          <w:szCs w:val="28"/>
        </w:rPr>
        <w:t xml:space="preserve"> </w:t>
      </w:r>
      <w:r w:rsidRPr="00A31008">
        <w:rPr>
          <w:szCs w:val="28"/>
        </w:rPr>
        <w:t>в порядке, установленном действующим законодательством.</w:t>
      </w:r>
    </w:p>
    <w:p w:rsidR="00A31008" w:rsidRPr="00A31008" w:rsidRDefault="00A31008" w:rsidP="00A31008">
      <w:pPr>
        <w:ind w:firstLine="709"/>
        <w:jc w:val="both"/>
        <w:rPr>
          <w:szCs w:val="28"/>
        </w:rPr>
      </w:pPr>
      <w:r w:rsidRPr="00A31008">
        <w:rPr>
          <w:szCs w:val="28"/>
        </w:rPr>
        <w:t>3. Лицо, замещавшее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31008" w:rsidRPr="00A31008" w:rsidRDefault="00A31008" w:rsidP="00A31008">
      <w:pPr>
        <w:ind w:firstLine="709"/>
        <w:jc w:val="both"/>
        <w:rPr>
          <w:rFonts w:ascii="Arial" w:hAnsi="Arial" w:cs="Arial"/>
          <w:sz w:val="34"/>
          <w:szCs w:val="34"/>
        </w:rPr>
      </w:pPr>
      <w:r w:rsidRPr="00A31008">
        <w:rPr>
          <w:rFonts w:ascii="Arial" w:hAnsi="Arial" w:cs="Arial"/>
          <w:sz w:val="34"/>
          <w:szCs w:val="34"/>
        </w:rPr>
        <w:t> </w:t>
      </w:r>
    </w:p>
    <w:p w:rsidR="00A31008" w:rsidRPr="00214541" w:rsidRDefault="00A31008" w:rsidP="00A31008">
      <w:pPr>
        <w:ind w:firstLine="709"/>
        <w:jc w:val="both"/>
        <w:rPr>
          <w:rFonts w:ascii="Arial" w:hAnsi="Arial" w:cs="Arial"/>
          <w:sz w:val="34"/>
          <w:szCs w:val="34"/>
        </w:rPr>
      </w:pPr>
      <w:r w:rsidRPr="00A31008">
        <w:rPr>
          <w:rFonts w:ascii="Arial" w:hAnsi="Arial" w:cs="Arial"/>
          <w:sz w:val="34"/>
          <w:szCs w:val="34"/>
        </w:rPr>
        <w:t> </w:t>
      </w: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A31008" w:rsidRDefault="00214541" w:rsidP="00A31008">
      <w:pPr>
        <w:ind w:firstLine="709"/>
        <w:jc w:val="both"/>
        <w:rPr>
          <w:rFonts w:ascii="Arial" w:hAnsi="Arial" w:cs="Arial"/>
          <w:sz w:val="34"/>
          <w:szCs w:val="34"/>
        </w:rPr>
      </w:pPr>
    </w:p>
    <w:p w:rsidR="00A31008" w:rsidRPr="00A31008" w:rsidRDefault="00A31008" w:rsidP="00A31008">
      <w:pPr>
        <w:ind w:firstLine="709"/>
        <w:jc w:val="right"/>
        <w:rPr>
          <w:sz w:val="24"/>
          <w:szCs w:val="24"/>
        </w:rPr>
      </w:pPr>
      <w:r w:rsidRPr="00A31008">
        <w:rPr>
          <w:sz w:val="24"/>
          <w:szCs w:val="24"/>
        </w:rPr>
        <w:t xml:space="preserve">Приложение № 1 </w:t>
      </w:r>
      <w:proofErr w:type="gramStart"/>
      <w:r w:rsidRPr="00A31008">
        <w:rPr>
          <w:sz w:val="24"/>
          <w:szCs w:val="24"/>
        </w:rPr>
        <w:t>к</w:t>
      </w:r>
      <w:proofErr w:type="gramEnd"/>
    </w:p>
    <w:p w:rsidR="00A31008" w:rsidRPr="00A31008" w:rsidRDefault="00A31008" w:rsidP="00A31008">
      <w:pPr>
        <w:ind w:firstLine="709"/>
        <w:jc w:val="right"/>
        <w:rPr>
          <w:sz w:val="24"/>
          <w:szCs w:val="24"/>
        </w:rPr>
      </w:pPr>
      <w:r w:rsidRPr="00A31008">
        <w:rPr>
          <w:sz w:val="24"/>
          <w:szCs w:val="24"/>
        </w:rPr>
        <w:t>Правилам передачи подарков,</w:t>
      </w:r>
    </w:p>
    <w:p w:rsidR="00A31008" w:rsidRPr="00A31008" w:rsidRDefault="00A31008" w:rsidP="00A31008">
      <w:pPr>
        <w:ind w:firstLine="709"/>
        <w:jc w:val="right"/>
        <w:rPr>
          <w:sz w:val="24"/>
          <w:szCs w:val="24"/>
        </w:rPr>
      </w:pPr>
      <w:proofErr w:type="gramStart"/>
      <w:r w:rsidRPr="00A31008">
        <w:rPr>
          <w:sz w:val="24"/>
          <w:szCs w:val="24"/>
        </w:rPr>
        <w:t>полученных</w:t>
      </w:r>
      <w:proofErr w:type="gramEnd"/>
      <w:r w:rsidRPr="00A31008">
        <w:rPr>
          <w:sz w:val="24"/>
          <w:szCs w:val="24"/>
        </w:rPr>
        <w:t xml:space="preserve"> лицами, замещающими</w:t>
      </w:r>
    </w:p>
    <w:p w:rsidR="00A31008" w:rsidRPr="00A31008" w:rsidRDefault="00A31008" w:rsidP="00A31008">
      <w:pPr>
        <w:ind w:firstLine="709"/>
        <w:jc w:val="right"/>
        <w:rPr>
          <w:sz w:val="24"/>
          <w:szCs w:val="24"/>
        </w:rPr>
      </w:pPr>
      <w:r w:rsidRPr="00A31008">
        <w:rPr>
          <w:sz w:val="24"/>
          <w:szCs w:val="24"/>
        </w:rPr>
        <w:t>муниципальные должности или должности</w:t>
      </w:r>
    </w:p>
    <w:p w:rsidR="00A31008" w:rsidRPr="00A31008" w:rsidRDefault="00A31008" w:rsidP="00A31008">
      <w:pPr>
        <w:ind w:firstLine="709"/>
        <w:jc w:val="right"/>
        <w:rPr>
          <w:sz w:val="24"/>
          <w:szCs w:val="24"/>
        </w:rPr>
      </w:pPr>
      <w:r w:rsidRPr="00A31008">
        <w:rPr>
          <w:sz w:val="24"/>
          <w:szCs w:val="24"/>
        </w:rPr>
        <w:t xml:space="preserve">муниципальной службы в </w:t>
      </w:r>
      <w:proofErr w:type="gramStart"/>
      <w:r w:rsidRPr="00A31008">
        <w:rPr>
          <w:sz w:val="24"/>
          <w:szCs w:val="24"/>
        </w:rPr>
        <w:t>муниципальном</w:t>
      </w:r>
      <w:proofErr w:type="gramEnd"/>
    </w:p>
    <w:p w:rsidR="00A31008" w:rsidRPr="00A31008" w:rsidRDefault="00A31008" w:rsidP="00A31008">
      <w:pPr>
        <w:ind w:firstLine="709"/>
        <w:jc w:val="right"/>
        <w:rPr>
          <w:sz w:val="24"/>
          <w:szCs w:val="24"/>
        </w:rPr>
      </w:pPr>
      <w:r w:rsidRPr="00A31008">
        <w:rPr>
          <w:sz w:val="24"/>
          <w:szCs w:val="24"/>
        </w:rPr>
        <w:t>образовании </w:t>
      </w:r>
      <w:r w:rsidR="00214541" w:rsidRPr="00214541">
        <w:rPr>
          <w:sz w:val="24"/>
          <w:szCs w:val="24"/>
        </w:rPr>
        <w:t xml:space="preserve">поселок </w:t>
      </w:r>
      <w:r w:rsidR="00CF0335">
        <w:rPr>
          <w:sz w:val="24"/>
          <w:szCs w:val="24"/>
        </w:rPr>
        <w:t>Муторай</w:t>
      </w:r>
      <w:r w:rsidRPr="00A31008">
        <w:rPr>
          <w:sz w:val="24"/>
          <w:szCs w:val="24"/>
        </w:rPr>
        <w:t> в </w:t>
      </w:r>
      <w:proofErr w:type="gramStart"/>
      <w:r w:rsidRPr="00A31008">
        <w:rPr>
          <w:sz w:val="24"/>
          <w:szCs w:val="24"/>
        </w:rPr>
        <w:t>протокольными</w:t>
      </w:r>
      <w:proofErr w:type="gramEnd"/>
    </w:p>
    <w:p w:rsidR="00A31008" w:rsidRPr="00A31008" w:rsidRDefault="00A31008" w:rsidP="00A31008">
      <w:pPr>
        <w:ind w:firstLine="709"/>
        <w:jc w:val="right"/>
        <w:rPr>
          <w:sz w:val="24"/>
          <w:szCs w:val="24"/>
        </w:rPr>
      </w:pPr>
      <w:r w:rsidRPr="00A31008">
        <w:rPr>
          <w:sz w:val="24"/>
          <w:szCs w:val="24"/>
        </w:rPr>
        <w:t>мероприятиями, </w:t>
      </w:r>
      <w:proofErr w:type="gramStart"/>
      <w:r w:rsidRPr="00A31008">
        <w:rPr>
          <w:sz w:val="24"/>
          <w:szCs w:val="24"/>
        </w:rPr>
        <w:t>служебным</w:t>
      </w:r>
      <w:proofErr w:type="gramEnd"/>
      <w:r w:rsidRPr="00A31008">
        <w:rPr>
          <w:sz w:val="24"/>
          <w:szCs w:val="24"/>
        </w:rPr>
        <w:t> и связи</w:t>
      </w:r>
    </w:p>
    <w:p w:rsidR="00A31008" w:rsidRPr="00A31008" w:rsidRDefault="00A31008" w:rsidP="00A31008">
      <w:pPr>
        <w:ind w:firstLine="709"/>
        <w:jc w:val="right"/>
        <w:rPr>
          <w:sz w:val="24"/>
          <w:szCs w:val="24"/>
        </w:rPr>
      </w:pPr>
      <w:r w:rsidRPr="00A31008">
        <w:rPr>
          <w:sz w:val="24"/>
          <w:szCs w:val="24"/>
        </w:rPr>
        <w:t>с</w:t>
      </w:r>
      <w:r w:rsidR="00214541" w:rsidRPr="00214541">
        <w:rPr>
          <w:sz w:val="24"/>
          <w:szCs w:val="24"/>
        </w:rPr>
        <w:t xml:space="preserve"> </w:t>
      </w:r>
      <w:r w:rsidRPr="00A31008">
        <w:rPr>
          <w:sz w:val="24"/>
          <w:szCs w:val="24"/>
        </w:rPr>
        <w:t>командировками</w:t>
      </w:r>
      <w:r w:rsidR="00214541" w:rsidRPr="00214541">
        <w:rPr>
          <w:sz w:val="24"/>
          <w:szCs w:val="24"/>
        </w:rPr>
        <w:t xml:space="preserve"> </w:t>
      </w:r>
      <w:r w:rsidRPr="00A31008">
        <w:rPr>
          <w:sz w:val="24"/>
          <w:szCs w:val="24"/>
        </w:rPr>
        <w:t>и</w:t>
      </w:r>
      <w:r w:rsidR="00214541" w:rsidRPr="00214541">
        <w:rPr>
          <w:sz w:val="24"/>
          <w:szCs w:val="24"/>
        </w:rPr>
        <w:t xml:space="preserve"> </w:t>
      </w:r>
      <w:r w:rsidRPr="00A31008">
        <w:rPr>
          <w:sz w:val="24"/>
          <w:szCs w:val="24"/>
        </w:rPr>
        <w:t>другими</w:t>
      </w:r>
    </w:p>
    <w:p w:rsidR="00A31008" w:rsidRPr="00A31008" w:rsidRDefault="00A31008" w:rsidP="00A31008">
      <w:pPr>
        <w:ind w:firstLine="709"/>
        <w:jc w:val="right"/>
        <w:rPr>
          <w:sz w:val="24"/>
          <w:szCs w:val="24"/>
        </w:rPr>
      </w:pPr>
      <w:r w:rsidRPr="00A31008">
        <w:rPr>
          <w:sz w:val="24"/>
          <w:szCs w:val="24"/>
        </w:rPr>
        <w:lastRenderedPageBreak/>
        <w:t>официальными мероприятиями</w:t>
      </w:r>
    </w:p>
    <w:p w:rsidR="00A31008" w:rsidRPr="00A31008" w:rsidRDefault="00A31008" w:rsidP="00214541">
      <w:pPr>
        <w:ind w:firstLine="709"/>
        <w:rPr>
          <w:sz w:val="24"/>
          <w:szCs w:val="24"/>
        </w:rPr>
      </w:pPr>
      <w:r w:rsidRPr="00A31008">
        <w:rPr>
          <w:rFonts w:ascii="Arial" w:hAnsi="Arial" w:cs="Arial"/>
          <w:sz w:val="34"/>
          <w:szCs w:val="34"/>
        </w:rPr>
        <w:t> </w:t>
      </w:r>
      <w:r w:rsidRPr="00A31008">
        <w:rPr>
          <w:b/>
          <w:bCs/>
          <w:sz w:val="24"/>
          <w:szCs w:val="24"/>
        </w:rPr>
        <w:t>Уведомление о получении подарка</w:t>
      </w:r>
    </w:p>
    <w:p w:rsidR="00A31008" w:rsidRPr="00A31008" w:rsidRDefault="00A31008" w:rsidP="00A31008">
      <w:pPr>
        <w:ind w:firstLine="709"/>
        <w:jc w:val="right"/>
        <w:rPr>
          <w:sz w:val="24"/>
          <w:szCs w:val="24"/>
        </w:rPr>
      </w:pPr>
      <w:r w:rsidRPr="00A31008">
        <w:rPr>
          <w:sz w:val="24"/>
          <w:szCs w:val="24"/>
        </w:rPr>
        <w:t>________________________________________________________________</w:t>
      </w:r>
    </w:p>
    <w:p w:rsidR="00A31008" w:rsidRPr="00A31008" w:rsidRDefault="00A31008" w:rsidP="00A31008">
      <w:pPr>
        <w:ind w:firstLine="709"/>
        <w:jc w:val="right"/>
        <w:rPr>
          <w:sz w:val="24"/>
          <w:szCs w:val="24"/>
        </w:rPr>
      </w:pPr>
      <w:proofErr w:type="gramStart"/>
      <w:r w:rsidRPr="00A31008">
        <w:rPr>
          <w:sz w:val="24"/>
          <w:szCs w:val="24"/>
        </w:rPr>
        <w:t>(наименование уполномоченного</w:t>
      </w:r>
      <w:proofErr w:type="gramEnd"/>
    </w:p>
    <w:p w:rsidR="00A31008" w:rsidRPr="00A31008" w:rsidRDefault="00A31008" w:rsidP="00A31008">
      <w:pPr>
        <w:ind w:firstLine="709"/>
        <w:jc w:val="right"/>
        <w:rPr>
          <w:sz w:val="24"/>
          <w:szCs w:val="24"/>
        </w:rPr>
      </w:pPr>
      <w:r w:rsidRPr="00A31008">
        <w:rPr>
          <w:sz w:val="24"/>
          <w:szCs w:val="24"/>
        </w:rPr>
        <w:t>________________________________________________________________</w:t>
      </w:r>
    </w:p>
    <w:p w:rsidR="00A31008" w:rsidRPr="00A31008" w:rsidRDefault="00A31008" w:rsidP="00A31008">
      <w:pPr>
        <w:ind w:firstLine="709"/>
        <w:jc w:val="right"/>
        <w:rPr>
          <w:sz w:val="24"/>
          <w:szCs w:val="24"/>
        </w:rPr>
      </w:pPr>
      <w:r w:rsidRPr="00A31008">
        <w:rPr>
          <w:sz w:val="24"/>
          <w:szCs w:val="24"/>
        </w:rPr>
        <w:t>структурного подразделения</w:t>
      </w:r>
    </w:p>
    <w:p w:rsidR="00A31008" w:rsidRPr="00A31008" w:rsidRDefault="00A31008" w:rsidP="00A31008">
      <w:pPr>
        <w:ind w:firstLine="709"/>
        <w:jc w:val="right"/>
        <w:rPr>
          <w:sz w:val="24"/>
          <w:szCs w:val="24"/>
        </w:rPr>
      </w:pPr>
      <w:r w:rsidRPr="00A31008">
        <w:rPr>
          <w:sz w:val="24"/>
          <w:szCs w:val="24"/>
        </w:rPr>
        <w:t>________________________________________________________________</w:t>
      </w:r>
    </w:p>
    <w:p w:rsidR="00A31008" w:rsidRPr="00A31008" w:rsidRDefault="00A31008" w:rsidP="00A31008">
      <w:pPr>
        <w:ind w:firstLine="709"/>
        <w:jc w:val="right"/>
        <w:rPr>
          <w:sz w:val="24"/>
          <w:szCs w:val="24"/>
        </w:rPr>
      </w:pPr>
      <w:r w:rsidRPr="00A31008">
        <w:rPr>
          <w:sz w:val="24"/>
          <w:szCs w:val="24"/>
        </w:rPr>
        <w:t>государственного  (муниципального)   органа,  фонда</w:t>
      </w:r>
    </w:p>
    <w:p w:rsidR="00A31008" w:rsidRPr="00A31008" w:rsidRDefault="00A31008" w:rsidP="00A31008">
      <w:pPr>
        <w:ind w:firstLine="709"/>
        <w:jc w:val="right"/>
        <w:rPr>
          <w:sz w:val="24"/>
          <w:szCs w:val="24"/>
        </w:rPr>
      </w:pPr>
      <w:r w:rsidRPr="00A31008">
        <w:rPr>
          <w:sz w:val="24"/>
          <w:szCs w:val="24"/>
        </w:rPr>
        <w:t>________________________________________________________________</w:t>
      </w:r>
    </w:p>
    <w:p w:rsidR="00A31008" w:rsidRPr="00A31008" w:rsidRDefault="00A31008" w:rsidP="00A31008">
      <w:pPr>
        <w:ind w:firstLine="709"/>
        <w:jc w:val="right"/>
        <w:rPr>
          <w:sz w:val="24"/>
          <w:szCs w:val="24"/>
        </w:rPr>
      </w:pPr>
      <w:r w:rsidRPr="00A31008">
        <w:rPr>
          <w:sz w:val="24"/>
          <w:szCs w:val="24"/>
        </w:rPr>
        <w:t>Или иной организации (уполномоченной организации)</w:t>
      </w:r>
    </w:p>
    <w:p w:rsidR="00A31008" w:rsidRPr="00A31008" w:rsidRDefault="00A31008" w:rsidP="00A31008">
      <w:pPr>
        <w:ind w:firstLine="709"/>
        <w:jc w:val="right"/>
        <w:rPr>
          <w:sz w:val="24"/>
          <w:szCs w:val="24"/>
        </w:rPr>
      </w:pPr>
      <w:r w:rsidRPr="00A31008">
        <w:rPr>
          <w:sz w:val="24"/>
          <w:szCs w:val="24"/>
        </w:rPr>
        <w:t>От______________________________________________________________</w:t>
      </w:r>
    </w:p>
    <w:p w:rsidR="00A31008" w:rsidRPr="00A31008" w:rsidRDefault="00A31008" w:rsidP="00A31008">
      <w:pPr>
        <w:ind w:firstLine="709"/>
        <w:jc w:val="right"/>
        <w:rPr>
          <w:sz w:val="24"/>
          <w:szCs w:val="24"/>
        </w:rPr>
      </w:pPr>
      <w:r w:rsidRPr="00A31008">
        <w:rPr>
          <w:sz w:val="24"/>
          <w:szCs w:val="24"/>
        </w:rPr>
        <w:t>________________________________________________________________</w:t>
      </w:r>
    </w:p>
    <w:p w:rsidR="00A31008" w:rsidRPr="00A31008" w:rsidRDefault="00A31008" w:rsidP="00A31008">
      <w:pPr>
        <w:ind w:firstLine="709"/>
        <w:jc w:val="right"/>
        <w:rPr>
          <w:sz w:val="24"/>
          <w:szCs w:val="24"/>
        </w:rPr>
      </w:pPr>
      <w:r w:rsidRPr="00A31008">
        <w:rPr>
          <w:sz w:val="24"/>
          <w:szCs w:val="24"/>
        </w:rPr>
        <w:t>(ф.и.о., занимаемая должность)</w:t>
      </w:r>
    </w:p>
    <w:p w:rsidR="00A31008" w:rsidRPr="00A31008" w:rsidRDefault="00A31008" w:rsidP="00A31008">
      <w:pPr>
        <w:ind w:firstLine="709"/>
        <w:jc w:val="both"/>
        <w:rPr>
          <w:sz w:val="24"/>
          <w:szCs w:val="24"/>
        </w:rPr>
      </w:pPr>
      <w:r w:rsidRPr="00A31008">
        <w:rPr>
          <w:sz w:val="24"/>
          <w:szCs w:val="24"/>
        </w:rPr>
        <w:t> </w:t>
      </w:r>
    </w:p>
    <w:p w:rsidR="00A31008" w:rsidRPr="00A31008" w:rsidRDefault="00A31008" w:rsidP="00A31008">
      <w:pPr>
        <w:ind w:firstLine="709"/>
        <w:jc w:val="center"/>
        <w:rPr>
          <w:sz w:val="24"/>
          <w:szCs w:val="24"/>
        </w:rPr>
      </w:pPr>
      <w:r w:rsidRPr="00A31008">
        <w:rPr>
          <w:sz w:val="24"/>
          <w:szCs w:val="24"/>
        </w:rPr>
        <w:t>Уведомление о получении подарка от "____" _ 20_ г.</w:t>
      </w:r>
    </w:p>
    <w:p w:rsidR="00A31008" w:rsidRPr="00A31008" w:rsidRDefault="00A31008" w:rsidP="00A31008">
      <w:pPr>
        <w:ind w:firstLine="709"/>
        <w:jc w:val="both"/>
        <w:rPr>
          <w:sz w:val="24"/>
          <w:szCs w:val="24"/>
        </w:rPr>
      </w:pPr>
      <w:r w:rsidRPr="00A31008">
        <w:rPr>
          <w:sz w:val="24"/>
          <w:szCs w:val="24"/>
        </w:rPr>
        <w:t> </w:t>
      </w:r>
    </w:p>
    <w:p w:rsidR="00A31008" w:rsidRPr="00A31008" w:rsidRDefault="00A31008" w:rsidP="00A31008">
      <w:pPr>
        <w:jc w:val="both"/>
        <w:rPr>
          <w:sz w:val="24"/>
          <w:szCs w:val="24"/>
        </w:rPr>
      </w:pPr>
      <w:r w:rsidRPr="00A31008">
        <w:rPr>
          <w:sz w:val="24"/>
          <w:szCs w:val="24"/>
        </w:rPr>
        <w:t>Извещаю о получении____________________________________________</w:t>
      </w:r>
    </w:p>
    <w:p w:rsidR="00A31008" w:rsidRPr="00A31008" w:rsidRDefault="00A31008" w:rsidP="00A31008">
      <w:pPr>
        <w:jc w:val="both"/>
        <w:rPr>
          <w:sz w:val="24"/>
          <w:szCs w:val="24"/>
        </w:rPr>
      </w:pPr>
      <w:r w:rsidRPr="00A31008">
        <w:rPr>
          <w:sz w:val="24"/>
          <w:szCs w:val="24"/>
        </w:rPr>
        <w:t>(дата получения)</w:t>
      </w:r>
    </w:p>
    <w:p w:rsidR="00A31008" w:rsidRPr="00A31008" w:rsidRDefault="00A31008" w:rsidP="00A31008">
      <w:pPr>
        <w:jc w:val="both"/>
        <w:rPr>
          <w:sz w:val="24"/>
          <w:szCs w:val="24"/>
        </w:rPr>
      </w:pPr>
      <w:r w:rsidRPr="00A31008">
        <w:rPr>
          <w:sz w:val="24"/>
          <w:szCs w:val="24"/>
        </w:rPr>
        <w:t>Подарка (</w:t>
      </w:r>
      <w:proofErr w:type="spellStart"/>
      <w:r w:rsidRPr="00A31008">
        <w:rPr>
          <w:sz w:val="24"/>
          <w:szCs w:val="24"/>
        </w:rPr>
        <w:t>ов</w:t>
      </w:r>
      <w:proofErr w:type="spellEnd"/>
      <w:r w:rsidRPr="00A31008">
        <w:rPr>
          <w:sz w:val="24"/>
          <w:szCs w:val="24"/>
        </w:rPr>
        <w:t xml:space="preserve">) </w:t>
      </w:r>
      <w:proofErr w:type="gramStart"/>
      <w:r w:rsidRPr="00A31008">
        <w:rPr>
          <w:sz w:val="24"/>
          <w:szCs w:val="24"/>
        </w:rPr>
        <w:t>на</w:t>
      </w:r>
      <w:proofErr w:type="gramEnd"/>
      <w:r w:rsidRPr="00A31008">
        <w:rPr>
          <w:sz w:val="24"/>
          <w:szCs w:val="24"/>
        </w:rPr>
        <w:t xml:space="preserve"> _______________________________________________</w:t>
      </w:r>
    </w:p>
    <w:p w:rsidR="00A31008" w:rsidRPr="00A31008" w:rsidRDefault="00A31008" w:rsidP="00A31008">
      <w:pPr>
        <w:jc w:val="both"/>
        <w:rPr>
          <w:sz w:val="24"/>
          <w:szCs w:val="24"/>
        </w:rPr>
      </w:pPr>
      <w:r w:rsidRPr="00A31008">
        <w:rPr>
          <w:sz w:val="24"/>
          <w:szCs w:val="24"/>
        </w:rPr>
        <w:t>(наименование протокольного мероприятия, служебной командировки, другого официального мероприятия, место и дата проведения) </w:t>
      </w:r>
    </w:p>
    <w:tbl>
      <w:tblPr>
        <w:tblW w:w="0" w:type="auto"/>
        <w:tblCellMar>
          <w:left w:w="0" w:type="dxa"/>
          <w:right w:w="0" w:type="dxa"/>
        </w:tblCellMar>
        <w:tblLook w:val="04A0" w:firstRow="1" w:lastRow="0" w:firstColumn="1" w:lastColumn="0" w:noHBand="0" w:noVBand="1"/>
      </w:tblPr>
      <w:tblGrid>
        <w:gridCol w:w="2459"/>
        <w:gridCol w:w="140"/>
        <w:gridCol w:w="2957"/>
        <w:gridCol w:w="2414"/>
        <w:gridCol w:w="1465"/>
      </w:tblGrid>
      <w:tr w:rsidR="00A31008" w:rsidRPr="00A31008" w:rsidTr="00A31008">
        <w:trPr>
          <w:trHeight w:val="703"/>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sz w:val="24"/>
                <w:szCs w:val="24"/>
              </w:rPr>
            </w:pPr>
            <w:r w:rsidRPr="00A31008">
              <w:rPr>
                <w:sz w:val="24"/>
                <w:szCs w:val="24"/>
              </w:rPr>
              <w:t>Наименование подарка</w:t>
            </w:r>
          </w:p>
        </w:tc>
        <w:tc>
          <w:tcPr>
            <w:tcW w:w="0" w:type="auto"/>
            <w:tcBorders>
              <w:top w:val="single" w:sz="6" w:space="0" w:color="000000"/>
              <w:left w:val="single" w:sz="6" w:space="0" w:color="000000"/>
              <w:bottom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sz w:val="24"/>
                <w:szCs w:val="24"/>
              </w:rPr>
            </w:pPr>
            <w:r w:rsidRPr="00A31008">
              <w:rPr>
                <w:sz w:val="24"/>
                <w:szCs w:val="24"/>
              </w:rPr>
              <w:t> </w:t>
            </w:r>
          </w:p>
        </w:tc>
        <w:tc>
          <w:tcPr>
            <w:tcW w:w="0" w:type="auto"/>
            <w:tcBorders>
              <w:top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sz w:val="24"/>
                <w:szCs w:val="24"/>
              </w:rPr>
            </w:pPr>
            <w:r w:rsidRPr="00A31008">
              <w:rPr>
                <w:sz w:val="24"/>
                <w:szCs w:val="24"/>
              </w:rPr>
              <w:t>Характеристика подарка, его описание</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sz w:val="24"/>
                <w:szCs w:val="24"/>
              </w:rPr>
            </w:pPr>
            <w:r w:rsidRPr="00A31008">
              <w:rPr>
                <w:sz w:val="24"/>
                <w:szCs w:val="24"/>
              </w:rPr>
              <w:t>Количество предметов</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sz w:val="24"/>
                <w:szCs w:val="24"/>
              </w:rPr>
            </w:pPr>
            <w:r w:rsidRPr="00A31008">
              <w:rPr>
                <w:sz w:val="24"/>
                <w:szCs w:val="24"/>
              </w:rPr>
              <w:t>Стоимость в рублях&lt;*&gt;</w:t>
            </w:r>
          </w:p>
        </w:tc>
      </w:tr>
      <w:tr w:rsidR="00A31008" w:rsidRPr="00A31008" w:rsidTr="00A31008">
        <w:trPr>
          <w:trHeight w:val="1229"/>
        </w:trPr>
        <w:tc>
          <w:tcPr>
            <w:tcW w:w="0" w:type="auto"/>
            <w:gridSpan w:val="2"/>
            <w:tcBorders>
              <w:top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sz w:val="24"/>
                <w:szCs w:val="24"/>
              </w:rPr>
            </w:pPr>
            <w:r w:rsidRPr="00A31008">
              <w:rPr>
                <w:sz w:val="24"/>
                <w:szCs w:val="24"/>
              </w:rPr>
              <w:t>1.</w:t>
            </w:r>
          </w:p>
          <w:p w:rsidR="00A31008" w:rsidRPr="00A31008" w:rsidRDefault="00A31008" w:rsidP="00A31008">
            <w:pPr>
              <w:spacing w:line="413" w:lineRule="atLeast"/>
              <w:jc w:val="both"/>
              <w:rPr>
                <w:sz w:val="24"/>
                <w:szCs w:val="24"/>
              </w:rPr>
            </w:pPr>
            <w:r w:rsidRPr="00A31008">
              <w:rPr>
                <w:sz w:val="24"/>
                <w:szCs w:val="24"/>
              </w:rPr>
              <w:t>2.</w:t>
            </w:r>
          </w:p>
          <w:p w:rsidR="00A31008" w:rsidRPr="00A31008" w:rsidRDefault="00A31008" w:rsidP="00A31008">
            <w:pPr>
              <w:spacing w:line="413" w:lineRule="atLeast"/>
              <w:jc w:val="both"/>
              <w:rPr>
                <w:sz w:val="24"/>
                <w:szCs w:val="24"/>
              </w:rPr>
            </w:pPr>
            <w:r w:rsidRPr="00A31008">
              <w:rPr>
                <w:sz w:val="24"/>
                <w:szCs w:val="24"/>
              </w:rPr>
              <w:t>3.</w:t>
            </w:r>
          </w:p>
          <w:p w:rsidR="00A31008" w:rsidRPr="00A31008" w:rsidRDefault="00A31008" w:rsidP="00214541">
            <w:pPr>
              <w:spacing w:line="413" w:lineRule="atLeast"/>
              <w:jc w:val="both"/>
              <w:rPr>
                <w:sz w:val="24"/>
                <w:szCs w:val="24"/>
              </w:rPr>
            </w:pPr>
            <w:r w:rsidRPr="00A31008">
              <w:rPr>
                <w:sz w:val="24"/>
                <w:szCs w:val="24"/>
              </w:rPr>
              <w:t>Итого</w:t>
            </w:r>
          </w:p>
        </w:tc>
        <w:tc>
          <w:tcPr>
            <w:tcW w:w="0" w:type="auto"/>
            <w:tcBorders>
              <w:top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sz w:val="24"/>
                <w:szCs w:val="24"/>
              </w:rPr>
            </w:pPr>
            <w:r w:rsidRPr="00A31008">
              <w:rPr>
                <w:sz w:val="24"/>
                <w:szCs w:val="24"/>
              </w:rPr>
              <w:t> </w:t>
            </w:r>
          </w:p>
        </w:tc>
        <w:tc>
          <w:tcPr>
            <w:tcW w:w="0" w:type="auto"/>
            <w:tcBorders>
              <w:top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sz w:val="24"/>
                <w:szCs w:val="24"/>
              </w:rPr>
            </w:pPr>
            <w:r w:rsidRPr="00A31008">
              <w:rPr>
                <w:sz w:val="24"/>
                <w:szCs w:val="24"/>
              </w:rPr>
              <w:t> </w:t>
            </w:r>
          </w:p>
        </w:tc>
        <w:tc>
          <w:tcPr>
            <w:tcW w:w="0" w:type="auto"/>
            <w:tcBorders>
              <w:top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sz w:val="24"/>
                <w:szCs w:val="24"/>
              </w:rPr>
            </w:pPr>
            <w:r w:rsidRPr="00A31008">
              <w:rPr>
                <w:sz w:val="24"/>
                <w:szCs w:val="24"/>
              </w:rPr>
              <w:t> </w:t>
            </w:r>
          </w:p>
        </w:tc>
      </w:tr>
      <w:tr w:rsidR="00A31008" w:rsidRPr="00A31008" w:rsidTr="00A31008">
        <w:trPr>
          <w:trHeight w:val="383"/>
        </w:trPr>
        <w:tc>
          <w:tcPr>
            <w:tcW w:w="0" w:type="auto"/>
            <w:gridSpan w:val="2"/>
            <w:tcBorders>
              <w:bottom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sz w:val="24"/>
                <w:szCs w:val="24"/>
              </w:rPr>
            </w:pPr>
            <w:r w:rsidRPr="00A31008">
              <w:rPr>
                <w:sz w:val="24"/>
                <w:szCs w:val="24"/>
              </w:rPr>
              <w:t>Приложение:</w:t>
            </w:r>
          </w:p>
        </w:tc>
        <w:tc>
          <w:tcPr>
            <w:tcW w:w="0" w:type="auto"/>
            <w:tcBorders>
              <w:bottom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sz w:val="24"/>
                <w:szCs w:val="24"/>
              </w:rPr>
            </w:pPr>
            <w:r w:rsidRPr="00A31008">
              <w:rPr>
                <w:sz w:val="24"/>
                <w:szCs w:val="24"/>
              </w:rPr>
              <w:t> </w:t>
            </w:r>
          </w:p>
        </w:tc>
        <w:tc>
          <w:tcPr>
            <w:tcW w:w="0" w:type="auto"/>
            <w:tcBorders>
              <w:bottom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sz w:val="24"/>
                <w:szCs w:val="24"/>
              </w:rPr>
            </w:pPr>
            <w:r w:rsidRPr="00A31008">
              <w:rPr>
                <w:sz w:val="24"/>
                <w:szCs w:val="24"/>
              </w:rPr>
              <w:t>на</w:t>
            </w:r>
          </w:p>
        </w:tc>
        <w:tc>
          <w:tcPr>
            <w:tcW w:w="0" w:type="auto"/>
            <w:tcBorders>
              <w:bottom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sz w:val="24"/>
                <w:szCs w:val="24"/>
              </w:rPr>
            </w:pPr>
            <w:proofErr w:type="gramStart"/>
            <w:r w:rsidRPr="00A31008">
              <w:rPr>
                <w:sz w:val="24"/>
                <w:szCs w:val="24"/>
              </w:rPr>
              <w:t>листах</w:t>
            </w:r>
            <w:proofErr w:type="gramEnd"/>
            <w:r w:rsidRPr="00A31008">
              <w:rPr>
                <w:sz w:val="24"/>
                <w:szCs w:val="24"/>
              </w:rPr>
              <w:t>.</w:t>
            </w:r>
          </w:p>
        </w:tc>
      </w:tr>
      <w:tr w:rsidR="00A31008" w:rsidRPr="00A31008" w:rsidTr="00A31008">
        <w:trPr>
          <w:trHeight w:val="364"/>
        </w:trPr>
        <w:tc>
          <w:tcPr>
            <w:tcW w:w="0" w:type="auto"/>
            <w:gridSpan w:val="5"/>
            <w:tcBorders>
              <w:top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sz w:val="24"/>
                <w:szCs w:val="24"/>
              </w:rPr>
            </w:pPr>
            <w:r w:rsidRPr="00A31008">
              <w:rPr>
                <w:sz w:val="24"/>
                <w:szCs w:val="24"/>
              </w:rPr>
              <w:t>(наименование документа)</w:t>
            </w:r>
          </w:p>
        </w:tc>
      </w:tr>
      <w:tr w:rsidR="00A31008" w:rsidRPr="00A31008" w:rsidTr="00A31008">
        <w:trPr>
          <w:trHeight w:val="948"/>
        </w:trPr>
        <w:tc>
          <w:tcPr>
            <w:tcW w:w="0" w:type="auto"/>
            <w:gridSpan w:val="5"/>
            <w:tcMar>
              <w:top w:w="0" w:type="dxa"/>
              <w:left w:w="40" w:type="dxa"/>
              <w:bottom w:w="0" w:type="dxa"/>
              <w:right w:w="40" w:type="dxa"/>
            </w:tcMar>
            <w:hideMark/>
          </w:tcPr>
          <w:p w:rsidR="00A31008" w:rsidRPr="00A31008" w:rsidRDefault="00A31008" w:rsidP="00214541">
            <w:pPr>
              <w:spacing w:line="413" w:lineRule="atLeast"/>
              <w:jc w:val="both"/>
              <w:rPr>
                <w:sz w:val="24"/>
                <w:szCs w:val="24"/>
              </w:rPr>
            </w:pPr>
            <w:r w:rsidRPr="00A31008">
              <w:rPr>
                <w:sz w:val="24"/>
                <w:szCs w:val="24"/>
              </w:rPr>
              <w:t>Лицо, представившее</w:t>
            </w:r>
          </w:p>
        </w:tc>
      </w:tr>
    </w:tbl>
    <w:p w:rsidR="00A31008" w:rsidRPr="00A31008" w:rsidRDefault="00A31008" w:rsidP="00A31008">
      <w:pPr>
        <w:jc w:val="both"/>
        <w:rPr>
          <w:sz w:val="24"/>
          <w:szCs w:val="24"/>
        </w:rPr>
      </w:pPr>
      <w:r w:rsidRPr="00A31008">
        <w:rPr>
          <w:sz w:val="24"/>
          <w:szCs w:val="24"/>
        </w:rPr>
        <w:t>Уведомление            (подпись)      (расшифровка подписи)                   (дата)</w:t>
      </w:r>
    </w:p>
    <w:p w:rsidR="00A31008" w:rsidRPr="00A31008" w:rsidRDefault="00A31008" w:rsidP="00A31008">
      <w:pPr>
        <w:jc w:val="both"/>
        <w:rPr>
          <w:sz w:val="24"/>
          <w:szCs w:val="24"/>
        </w:rPr>
      </w:pPr>
      <w:r w:rsidRPr="00A31008">
        <w:rPr>
          <w:sz w:val="24"/>
          <w:szCs w:val="24"/>
        </w:rPr>
        <w:t> </w:t>
      </w:r>
    </w:p>
    <w:p w:rsidR="00A31008" w:rsidRPr="00A31008" w:rsidRDefault="00A31008" w:rsidP="00A31008">
      <w:pPr>
        <w:jc w:val="both"/>
        <w:rPr>
          <w:sz w:val="24"/>
          <w:szCs w:val="24"/>
        </w:rPr>
      </w:pPr>
      <w:r w:rsidRPr="00A31008">
        <w:rPr>
          <w:sz w:val="24"/>
          <w:szCs w:val="24"/>
        </w:rPr>
        <w:t>Лицо, принявшее уведомление ___________________________________</w:t>
      </w:r>
    </w:p>
    <w:p w:rsidR="00A31008" w:rsidRPr="00A31008" w:rsidRDefault="00A31008" w:rsidP="00A31008">
      <w:pPr>
        <w:jc w:val="both"/>
        <w:rPr>
          <w:sz w:val="24"/>
          <w:szCs w:val="24"/>
        </w:rPr>
      </w:pPr>
      <w:r w:rsidRPr="00A31008">
        <w:rPr>
          <w:sz w:val="24"/>
          <w:szCs w:val="24"/>
        </w:rPr>
        <w:t>(подпись)   (расшифровка подписи)                (дата)</w:t>
      </w:r>
    </w:p>
    <w:p w:rsidR="00A31008" w:rsidRPr="00A31008" w:rsidRDefault="00A31008" w:rsidP="00A31008">
      <w:pPr>
        <w:jc w:val="both"/>
        <w:rPr>
          <w:sz w:val="24"/>
          <w:szCs w:val="24"/>
        </w:rPr>
      </w:pPr>
      <w:r w:rsidRPr="00A31008">
        <w:rPr>
          <w:sz w:val="24"/>
          <w:szCs w:val="24"/>
        </w:rPr>
        <w:t>Регистрационный номер в журнале регистрации уведомлений_________________ «__»  «____»</w:t>
      </w:r>
    </w:p>
    <w:p w:rsidR="00A31008" w:rsidRPr="00A31008" w:rsidRDefault="00A31008" w:rsidP="00A31008">
      <w:pPr>
        <w:jc w:val="both"/>
        <w:rPr>
          <w:sz w:val="24"/>
          <w:szCs w:val="24"/>
        </w:rPr>
      </w:pPr>
      <w:r w:rsidRPr="00A31008">
        <w:rPr>
          <w:sz w:val="24"/>
          <w:szCs w:val="24"/>
        </w:rPr>
        <w:t>Заполняется при наличии документов, подтверждающих стоимость подарка</w:t>
      </w:r>
    </w:p>
    <w:p w:rsidR="00A31008" w:rsidRPr="00A31008" w:rsidRDefault="00A31008" w:rsidP="00214541">
      <w:pPr>
        <w:ind w:firstLine="709"/>
        <w:jc w:val="right"/>
        <w:rPr>
          <w:sz w:val="24"/>
          <w:szCs w:val="24"/>
        </w:rPr>
      </w:pPr>
      <w:r w:rsidRPr="00A31008">
        <w:rPr>
          <w:sz w:val="24"/>
          <w:szCs w:val="24"/>
        </w:rPr>
        <w:t xml:space="preserve"> Приложение № 2 </w:t>
      </w:r>
      <w:proofErr w:type="gramStart"/>
      <w:r w:rsidRPr="00A31008">
        <w:rPr>
          <w:sz w:val="24"/>
          <w:szCs w:val="24"/>
        </w:rPr>
        <w:t>к</w:t>
      </w:r>
      <w:proofErr w:type="gramEnd"/>
    </w:p>
    <w:p w:rsidR="00A31008" w:rsidRPr="00A31008" w:rsidRDefault="00A31008" w:rsidP="00A31008">
      <w:pPr>
        <w:ind w:firstLine="709"/>
        <w:jc w:val="right"/>
        <w:rPr>
          <w:sz w:val="24"/>
          <w:szCs w:val="24"/>
        </w:rPr>
      </w:pPr>
      <w:r w:rsidRPr="00A31008">
        <w:rPr>
          <w:sz w:val="24"/>
          <w:szCs w:val="24"/>
        </w:rPr>
        <w:t>Правилам передачи подарков,</w:t>
      </w:r>
    </w:p>
    <w:p w:rsidR="00A31008" w:rsidRPr="00A31008" w:rsidRDefault="00A31008" w:rsidP="00A31008">
      <w:pPr>
        <w:ind w:firstLine="709"/>
        <w:jc w:val="right"/>
        <w:rPr>
          <w:sz w:val="24"/>
          <w:szCs w:val="24"/>
        </w:rPr>
      </w:pPr>
      <w:proofErr w:type="gramStart"/>
      <w:r w:rsidRPr="00A31008">
        <w:rPr>
          <w:sz w:val="24"/>
          <w:szCs w:val="24"/>
        </w:rPr>
        <w:t>полученных</w:t>
      </w:r>
      <w:proofErr w:type="gramEnd"/>
      <w:r w:rsidRPr="00A31008">
        <w:rPr>
          <w:sz w:val="24"/>
          <w:szCs w:val="24"/>
        </w:rPr>
        <w:t xml:space="preserve"> лицами, замещающими</w:t>
      </w:r>
    </w:p>
    <w:p w:rsidR="00A31008" w:rsidRPr="00A31008" w:rsidRDefault="00A31008" w:rsidP="00A31008">
      <w:pPr>
        <w:ind w:firstLine="709"/>
        <w:jc w:val="right"/>
        <w:rPr>
          <w:sz w:val="24"/>
          <w:szCs w:val="24"/>
        </w:rPr>
      </w:pPr>
      <w:r w:rsidRPr="00A31008">
        <w:rPr>
          <w:sz w:val="24"/>
          <w:szCs w:val="24"/>
        </w:rPr>
        <w:t>муниципальные должности или должности</w:t>
      </w:r>
    </w:p>
    <w:p w:rsidR="00A31008" w:rsidRPr="00A31008" w:rsidRDefault="00A31008" w:rsidP="00A31008">
      <w:pPr>
        <w:ind w:firstLine="709"/>
        <w:jc w:val="right"/>
        <w:rPr>
          <w:sz w:val="24"/>
          <w:szCs w:val="24"/>
        </w:rPr>
      </w:pPr>
      <w:r w:rsidRPr="00A31008">
        <w:rPr>
          <w:sz w:val="24"/>
          <w:szCs w:val="24"/>
        </w:rPr>
        <w:t xml:space="preserve">муниципальной службы в </w:t>
      </w:r>
      <w:proofErr w:type="gramStart"/>
      <w:r w:rsidRPr="00A31008">
        <w:rPr>
          <w:sz w:val="24"/>
          <w:szCs w:val="24"/>
        </w:rPr>
        <w:t>муниципальном</w:t>
      </w:r>
      <w:proofErr w:type="gramEnd"/>
    </w:p>
    <w:p w:rsidR="00A31008" w:rsidRPr="00A31008" w:rsidRDefault="00A31008" w:rsidP="00A31008">
      <w:pPr>
        <w:ind w:firstLine="709"/>
        <w:jc w:val="right"/>
        <w:rPr>
          <w:sz w:val="24"/>
          <w:szCs w:val="24"/>
        </w:rPr>
      </w:pPr>
      <w:r w:rsidRPr="00A31008">
        <w:rPr>
          <w:sz w:val="24"/>
          <w:szCs w:val="24"/>
        </w:rPr>
        <w:t>образовании </w:t>
      </w:r>
      <w:r w:rsidR="00214541" w:rsidRPr="00214541">
        <w:rPr>
          <w:sz w:val="24"/>
          <w:szCs w:val="24"/>
        </w:rPr>
        <w:t xml:space="preserve">поселок </w:t>
      </w:r>
      <w:r w:rsidR="00CF0335">
        <w:rPr>
          <w:sz w:val="24"/>
          <w:szCs w:val="24"/>
        </w:rPr>
        <w:t>Муторай</w:t>
      </w:r>
      <w:r w:rsidRPr="00A31008">
        <w:rPr>
          <w:sz w:val="24"/>
          <w:szCs w:val="24"/>
        </w:rPr>
        <w:t> в </w:t>
      </w:r>
      <w:proofErr w:type="gramStart"/>
      <w:r w:rsidRPr="00A31008">
        <w:rPr>
          <w:sz w:val="24"/>
          <w:szCs w:val="24"/>
        </w:rPr>
        <w:t>протокольными</w:t>
      </w:r>
      <w:proofErr w:type="gramEnd"/>
    </w:p>
    <w:p w:rsidR="00A31008" w:rsidRPr="00A31008" w:rsidRDefault="00A31008" w:rsidP="00A31008">
      <w:pPr>
        <w:ind w:firstLine="709"/>
        <w:jc w:val="right"/>
        <w:rPr>
          <w:sz w:val="24"/>
          <w:szCs w:val="24"/>
        </w:rPr>
      </w:pPr>
      <w:r w:rsidRPr="00A31008">
        <w:rPr>
          <w:sz w:val="24"/>
          <w:szCs w:val="24"/>
        </w:rPr>
        <w:t>мероприятиями, </w:t>
      </w:r>
      <w:proofErr w:type="gramStart"/>
      <w:r w:rsidRPr="00A31008">
        <w:rPr>
          <w:sz w:val="24"/>
          <w:szCs w:val="24"/>
        </w:rPr>
        <w:t>служебным</w:t>
      </w:r>
      <w:proofErr w:type="gramEnd"/>
      <w:r w:rsidRPr="00A31008">
        <w:rPr>
          <w:sz w:val="24"/>
          <w:szCs w:val="24"/>
        </w:rPr>
        <w:t> и связи</w:t>
      </w:r>
    </w:p>
    <w:p w:rsidR="00A31008" w:rsidRPr="00A31008" w:rsidRDefault="00A31008" w:rsidP="00A31008">
      <w:pPr>
        <w:ind w:firstLine="709"/>
        <w:jc w:val="right"/>
        <w:rPr>
          <w:sz w:val="24"/>
          <w:szCs w:val="24"/>
        </w:rPr>
      </w:pPr>
      <w:r w:rsidRPr="00A31008">
        <w:rPr>
          <w:sz w:val="24"/>
          <w:szCs w:val="24"/>
        </w:rPr>
        <w:t>с</w:t>
      </w:r>
      <w:r w:rsidRPr="00214541">
        <w:rPr>
          <w:sz w:val="24"/>
          <w:szCs w:val="24"/>
        </w:rPr>
        <w:t xml:space="preserve"> </w:t>
      </w:r>
      <w:r w:rsidRPr="00A31008">
        <w:rPr>
          <w:sz w:val="24"/>
          <w:szCs w:val="24"/>
        </w:rPr>
        <w:t>командировками</w:t>
      </w:r>
      <w:r w:rsidRPr="00214541">
        <w:rPr>
          <w:sz w:val="24"/>
          <w:szCs w:val="24"/>
        </w:rPr>
        <w:t xml:space="preserve"> </w:t>
      </w:r>
      <w:r w:rsidRPr="00A31008">
        <w:rPr>
          <w:sz w:val="24"/>
          <w:szCs w:val="24"/>
        </w:rPr>
        <w:t>и</w:t>
      </w:r>
      <w:r w:rsidRPr="00214541">
        <w:rPr>
          <w:sz w:val="24"/>
          <w:szCs w:val="24"/>
        </w:rPr>
        <w:t xml:space="preserve"> </w:t>
      </w:r>
      <w:r w:rsidRPr="00A31008">
        <w:rPr>
          <w:sz w:val="24"/>
          <w:szCs w:val="24"/>
        </w:rPr>
        <w:t>другими</w:t>
      </w:r>
    </w:p>
    <w:p w:rsidR="00A31008" w:rsidRPr="00A31008" w:rsidRDefault="00A31008" w:rsidP="00A31008">
      <w:pPr>
        <w:ind w:firstLine="709"/>
        <w:jc w:val="right"/>
        <w:rPr>
          <w:sz w:val="24"/>
          <w:szCs w:val="24"/>
        </w:rPr>
      </w:pPr>
      <w:r w:rsidRPr="00A31008">
        <w:rPr>
          <w:sz w:val="24"/>
          <w:szCs w:val="24"/>
        </w:rPr>
        <w:t>официальными мероприятиями</w:t>
      </w:r>
    </w:p>
    <w:p w:rsidR="00A31008" w:rsidRPr="00A31008" w:rsidRDefault="00A31008" w:rsidP="00A31008">
      <w:pPr>
        <w:ind w:firstLine="709"/>
        <w:jc w:val="both"/>
        <w:rPr>
          <w:rFonts w:ascii="Arial" w:hAnsi="Arial" w:cs="Arial"/>
          <w:sz w:val="34"/>
          <w:szCs w:val="34"/>
        </w:rPr>
      </w:pPr>
      <w:r w:rsidRPr="00A31008">
        <w:rPr>
          <w:rFonts w:ascii="Arial" w:hAnsi="Arial" w:cs="Arial"/>
          <w:sz w:val="34"/>
          <w:szCs w:val="34"/>
        </w:rPr>
        <w:lastRenderedPageBreak/>
        <w:t> </w:t>
      </w:r>
    </w:p>
    <w:p w:rsidR="00A31008" w:rsidRPr="00A31008" w:rsidRDefault="00A31008" w:rsidP="00A31008">
      <w:pPr>
        <w:ind w:firstLine="709"/>
        <w:jc w:val="center"/>
        <w:rPr>
          <w:rFonts w:ascii="Arial" w:hAnsi="Arial" w:cs="Arial"/>
          <w:sz w:val="34"/>
          <w:szCs w:val="34"/>
        </w:rPr>
      </w:pPr>
      <w:r w:rsidRPr="00A31008">
        <w:rPr>
          <w:rFonts w:ascii="Arial" w:hAnsi="Arial" w:cs="Arial"/>
          <w:b/>
          <w:bCs/>
          <w:sz w:val="32"/>
          <w:szCs w:val="32"/>
        </w:rPr>
        <w:t>ЖУРНАЛ</w:t>
      </w:r>
    </w:p>
    <w:p w:rsidR="00A31008" w:rsidRPr="00A31008" w:rsidRDefault="00A31008" w:rsidP="00A31008">
      <w:pPr>
        <w:ind w:firstLine="709"/>
        <w:jc w:val="center"/>
        <w:rPr>
          <w:rFonts w:ascii="Arial" w:hAnsi="Arial" w:cs="Arial"/>
          <w:sz w:val="34"/>
          <w:szCs w:val="34"/>
        </w:rPr>
      </w:pPr>
      <w:r w:rsidRPr="00A31008">
        <w:rPr>
          <w:rFonts w:ascii="Arial" w:hAnsi="Arial" w:cs="Arial"/>
          <w:b/>
          <w:bCs/>
          <w:sz w:val="32"/>
          <w:szCs w:val="32"/>
        </w:rPr>
        <w:t>регистрации уведомлений о получении подарков в связи с протокольными мероприятиями, служебными командировками и другими официальными мероприятиями</w:t>
      </w:r>
    </w:p>
    <w:p w:rsidR="00A31008" w:rsidRPr="00A31008" w:rsidRDefault="00A31008" w:rsidP="00A31008">
      <w:pPr>
        <w:ind w:firstLine="709"/>
        <w:jc w:val="both"/>
        <w:rPr>
          <w:rFonts w:ascii="Arial" w:hAnsi="Arial" w:cs="Arial"/>
          <w:sz w:val="34"/>
          <w:szCs w:val="34"/>
        </w:rPr>
      </w:pPr>
      <w:r w:rsidRPr="00A31008">
        <w:rPr>
          <w:rFonts w:ascii="Arial" w:hAnsi="Arial" w:cs="Arial"/>
          <w:sz w:val="34"/>
          <w:szCs w:val="34"/>
        </w:rPr>
        <w:t> </w:t>
      </w:r>
    </w:p>
    <w:tbl>
      <w:tblPr>
        <w:tblW w:w="8505" w:type="dxa"/>
        <w:tblCellMar>
          <w:left w:w="0" w:type="dxa"/>
          <w:right w:w="0" w:type="dxa"/>
        </w:tblCellMar>
        <w:tblLook w:val="04A0" w:firstRow="1" w:lastRow="0" w:firstColumn="1" w:lastColumn="0" w:noHBand="0" w:noVBand="1"/>
      </w:tblPr>
      <w:tblGrid>
        <w:gridCol w:w="441"/>
        <w:gridCol w:w="971"/>
        <w:gridCol w:w="524"/>
        <w:gridCol w:w="1882"/>
        <w:gridCol w:w="795"/>
        <w:gridCol w:w="1228"/>
        <w:gridCol w:w="2393"/>
        <w:gridCol w:w="1201"/>
      </w:tblGrid>
      <w:tr w:rsidR="00A31008" w:rsidRPr="00A31008" w:rsidTr="00A31008">
        <w:trPr>
          <w:trHeight w:val="1248"/>
        </w:trPr>
        <w:tc>
          <w:tcPr>
            <w:tcW w:w="9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rFonts w:ascii="Arial" w:hAnsi="Arial" w:cs="Arial"/>
                <w:sz w:val="24"/>
                <w:szCs w:val="24"/>
              </w:rPr>
            </w:pPr>
            <w:r w:rsidRPr="00A31008">
              <w:rPr>
                <w:rFonts w:ascii="Arial" w:hAnsi="Arial" w:cs="Arial"/>
                <w:sz w:val="24"/>
                <w:szCs w:val="24"/>
              </w:rPr>
              <w:t>Кап/и</w:t>
            </w:r>
          </w:p>
        </w:tc>
        <w:tc>
          <w:tcPr>
            <w:tcW w:w="9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rFonts w:ascii="Arial" w:hAnsi="Arial" w:cs="Arial"/>
                <w:sz w:val="24"/>
                <w:szCs w:val="24"/>
              </w:rPr>
            </w:pPr>
            <w:r w:rsidRPr="00A31008">
              <w:rPr>
                <w:rFonts w:ascii="Arial" w:hAnsi="Arial" w:cs="Arial"/>
                <w:sz w:val="24"/>
                <w:szCs w:val="24"/>
              </w:rPr>
              <w:t>Дата</w:t>
            </w:r>
            <w:r w:rsidRPr="00214541">
              <w:rPr>
                <w:rFonts w:ascii="Arial" w:hAnsi="Arial" w:cs="Arial"/>
                <w:sz w:val="24"/>
                <w:szCs w:val="24"/>
              </w:rPr>
              <w:t xml:space="preserve"> </w:t>
            </w:r>
            <w:r w:rsidRPr="00A31008">
              <w:rPr>
                <w:rFonts w:ascii="Arial" w:hAnsi="Arial" w:cs="Arial"/>
                <w:sz w:val="24"/>
                <w:szCs w:val="24"/>
              </w:rPr>
              <w:t>регистрации</w:t>
            </w:r>
            <w:r w:rsidRPr="00214541">
              <w:rPr>
                <w:rFonts w:ascii="Arial" w:hAnsi="Arial" w:cs="Arial"/>
                <w:sz w:val="24"/>
                <w:szCs w:val="24"/>
              </w:rPr>
              <w:t xml:space="preserve"> </w:t>
            </w:r>
            <w:r w:rsidRPr="00A31008">
              <w:rPr>
                <w:rFonts w:ascii="Arial" w:hAnsi="Arial" w:cs="Arial"/>
                <w:sz w:val="24"/>
                <w:szCs w:val="24"/>
              </w:rPr>
              <w:t>уведомления</w:t>
            </w:r>
          </w:p>
        </w:tc>
        <w:tc>
          <w:tcPr>
            <w:tcW w:w="5299" w:type="dxa"/>
            <w:gridSpan w:val="4"/>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rFonts w:ascii="Arial" w:hAnsi="Arial" w:cs="Arial"/>
                <w:sz w:val="24"/>
                <w:szCs w:val="24"/>
              </w:rPr>
            </w:pPr>
            <w:r w:rsidRPr="00A31008">
              <w:rPr>
                <w:rFonts w:ascii="Arial" w:hAnsi="Arial" w:cs="Arial"/>
                <w:sz w:val="24"/>
                <w:szCs w:val="24"/>
              </w:rPr>
              <w:t>Сведения о лице, замещающем муниципальные должности или должности муниципальной службы, направившем уведомление</w:t>
            </w:r>
          </w:p>
        </w:tc>
        <w:tc>
          <w:tcPr>
            <w:tcW w:w="10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rFonts w:ascii="Arial" w:hAnsi="Arial" w:cs="Arial"/>
                <w:sz w:val="24"/>
                <w:szCs w:val="24"/>
              </w:rPr>
            </w:pPr>
            <w:r w:rsidRPr="00A31008">
              <w:rPr>
                <w:rFonts w:ascii="Arial" w:hAnsi="Arial" w:cs="Arial"/>
                <w:sz w:val="24"/>
                <w:szCs w:val="24"/>
              </w:rPr>
              <w:t>Краткое содержание уведомления</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rFonts w:ascii="Arial" w:hAnsi="Arial" w:cs="Arial"/>
                <w:sz w:val="24"/>
                <w:szCs w:val="24"/>
              </w:rPr>
            </w:pPr>
            <w:r w:rsidRPr="00A31008">
              <w:rPr>
                <w:rFonts w:ascii="Arial" w:hAnsi="Arial" w:cs="Arial"/>
                <w:sz w:val="24"/>
                <w:szCs w:val="24"/>
              </w:rPr>
              <w:t>Ф.И.О., должность лица, принявшего уведомление</w:t>
            </w:r>
          </w:p>
        </w:tc>
      </w:tr>
      <w:tr w:rsidR="00A31008" w:rsidRPr="00A31008" w:rsidTr="00A31008">
        <w:trPr>
          <w:trHeight w:val="672"/>
        </w:trPr>
        <w:tc>
          <w:tcPr>
            <w:tcW w:w="9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rFonts w:ascii="Arial" w:hAnsi="Arial" w:cs="Arial"/>
                <w:sz w:val="24"/>
                <w:szCs w:val="24"/>
              </w:rPr>
            </w:pPr>
            <w:r w:rsidRPr="00A31008">
              <w:rPr>
                <w:rFonts w:ascii="Arial" w:hAnsi="Arial" w:cs="Arial"/>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rFonts w:ascii="Arial" w:hAnsi="Arial" w:cs="Arial"/>
                <w:sz w:val="24"/>
                <w:szCs w:val="24"/>
              </w:rPr>
            </w:pPr>
            <w:r w:rsidRPr="00A31008">
              <w:rPr>
                <w:rFonts w:ascii="Arial" w:hAnsi="Arial" w:cs="Arial"/>
                <w:sz w:val="24"/>
                <w:szCs w:val="24"/>
              </w:rPr>
              <w:t> </w:t>
            </w:r>
          </w:p>
        </w:tc>
        <w:tc>
          <w:tcPr>
            <w:tcW w:w="82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rFonts w:ascii="Arial" w:hAnsi="Arial" w:cs="Arial"/>
                <w:sz w:val="24"/>
                <w:szCs w:val="24"/>
              </w:rPr>
            </w:pPr>
            <w:r w:rsidRPr="00A31008">
              <w:rPr>
                <w:rFonts w:ascii="Arial" w:hAnsi="Arial" w:cs="Arial"/>
                <w:sz w:val="24"/>
                <w:szCs w:val="24"/>
              </w:rPr>
              <w:t>Ф.И.О.</w:t>
            </w:r>
          </w:p>
        </w:tc>
        <w:tc>
          <w:tcPr>
            <w:tcW w:w="20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rFonts w:ascii="Arial" w:hAnsi="Arial" w:cs="Arial"/>
                <w:sz w:val="24"/>
                <w:szCs w:val="24"/>
              </w:rPr>
            </w:pPr>
            <w:r w:rsidRPr="00A31008">
              <w:rPr>
                <w:rFonts w:ascii="Arial" w:hAnsi="Arial" w:cs="Arial"/>
                <w:sz w:val="24"/>
                <w:szCs w:val="24"/>
              </w:rPr>
              <w:t>документ, удостоверяющий личность</w:t>
            </w:r>
          </w:p>
        </w:tc>
        <w:tc>
          <w:tcPr>
            <w:tcW w:w="12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rFonts w:ascii="Arial" w:hAnsi="Arial" w:cs="Arial"/>
                <w:sz w:val="24"/>
                <w:szCs w:val="24"/>
              </w:rPr>
            </w:pPr>
            <w:r w:rsidRPr="00A31008">
              <w:rPr>
                <w:rFonts w:ascii="Arial" w:hAnsi="Arial" w:cs="Arial"/>
                <w:sz w:val="24"/>
                <w:szCs w:val="24"/>
              </w:rPr>
              <w:t>должность</w:t>
            </w:r>
          </w:p>
        </w:tc>
        <w:tc>
          <w:tcPr>
            <w:tcW w:w="119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rFonts w:ascii="Arial" w:hAnsi="Arial" w:cs="Arial"/>
                <w:sz w:val="24"/>
                <w:szCs w:val="24"/>
              </w:rPr>
            </w:pPr>
            <w:r w:rsidRPr="00A31008">
              <w:rPr>
                <w:rFonts w:ascii="Arial" w:hAnsi="Arial" w:cs="Arial"/>
                <w:sz w:val="24"/>
                <w:szCs w:val="24"/>
              </w:rPr>
              <w:t>Номер телефона</w:t>
            </w:r>
          </w:p>
        </w:tc>
        <w:tc>
          <w:tcPr>
            <w:tcW w:w="10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rFonts w:ascii="Arial" w:hAnsi="Arial" w:cs="Arial"/>
                <w:sz w:val="24"/>
                <w:szCs w:val="24"/>
              </w:rPr>
            </w:pPr>
            <w:r w:rsidRPr="00A31008">
              <w:rPr>
                <w:rFonts w:ascii="Arial" w:hAnsi="Arial" w:cs="Arial"/>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rFonts w:ascii="Arial" w:hAnsi="Arial" w:cs="Arial"/>
                <w:sz w:val="24"/>
                <w:szCs w:val="24"/>
              </w:rPr>
            </w:pPr>
            <w:r w:rsidRPr="00A31008">
              <w:rPr>
                <w:rFonts w:ascii="Arial" w:hAnsi="Arial" w:cs="Arial"/>
                <w:sz w:val="24"/>
                <w:szCs w:val="24"/>
              </w:rPr>
              <w:t> </w:t>
            </w:r>
          </w:p>
        </w:tc>
      </w:tr>
      <w:tr w:rsidR="00A31008" w:rsidRPr="00A31008" w:rsidTr="00A31008">
        <w:trPr>
          <w:trHeight w:val="360"/>
        </w:trPr>
        <w:tc>
          <w:tcPr>
            <w:tcW w:w="9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rFonts w:ascii="Arial" w:hAnsi="Arial" w:cs="Arial"/>
                <w:sz w:val="24"/>
                <w:szCs w:val="24"/>
              </w:rPr>
            </w:pPr>
            <w:r w:rsidRPr="00A31008">
              <w:rPr>
                <w:rFonts w:ascii="Arial" w:hAnsi="Arial" w:cs="Arial"/>
                <w:sz w:val="24"/>
                <w:szCs w:val="24"/>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rFonts w:ascii="Arial" w:hAnsi="Arial" w:cs="Arial"/>
                <w:sz w:val="24"/>
                <w:szCs w:val="24"/>
              </w:rPr>
            </w:pPr>
            <w:r w:rsidRPr="00A31008">
              <w:rPr>
                <w:rFonts w:ascii="Arial" w:hAnsi="Arial" w:cs="Arial"/>
                <w:sz w:val="24"/>
                <w:szCs w:val="24"/>
              </w:rPr>
              <w:t> </w:t>
            </w:r>
          </w:p>
        </w:tc>
        <w:tc>
          <w:tcPr>
            <w:tcW w:w="82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rFonts w:ascii="Arial" w:hAnsi="Arial" w:cs="Arial"/>
                <w:sz w:val="24"/>
                <w:szCs w:val="24"/>
              </w:rPr>
            </w:pPr>
            <w:r w:rsidRPr="00A31008">
              <w:rPr>
                <w:rFonts w:ascii="Arial" w:hAnsi="Arial" w:cs="Arial"/>
                <w:sz w:val="24"/>
                <w:szCs w:val="24"/>
              </w:rPr>
              <w:t> </w:t>
            </w:r>
          </w:p>
        </w:tc>
        <w:tc>
          <w:tcPr>
            <w:tcW w:w="20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rFonts w:ascii="Arial" w:hAnsi="Arial" w:cs="Arial"/>
                <w:sz w:val="24"/>
                <w:szCs w:val="24"/>
              </w:rPr>
            </w:pPr>
            <w:r w:rsidRPr="00A31008">
              <w:rPr>
                <w:rFonts w:ascii="Arial" w:hAnsi="Arial" w:cs="Arial"/>
                <w:sz w:val="24"/>
                <w:szCs w:val="24"/>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rFonts w:ascii="Arial" w:hAnsi="Arial" w:cs="Arial"/>
                <w:sz w:val="24"/>
                <w:szCs w:val="24"/>
              </w:rPr>
            </w:pPr>
            <w:r w:rsidRPr="00A31008">
              <w:rPr>
                <w:rFonts w:ascii="Arial" w:hAnsi="Arial" w:cs="Arial"/>
                <w:sz w:val="24"/>
                <w:szCs w:val="24"/>
              </w:rPr>
              <w:t> </w:t>
            </w:r>
          </w:p>
        </w:tc>
        <w:tc>
          <w:tcPr>
            <w:tcW w:w="119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rFonts w:ascii="Arial" w:hAnsi="Arial" w:cs="Arial"/>
                <w:sz w:val="24"/>
                <w:szCs w:val="24"/>
              </w:rPr>
            </w:pPr>
            <w:r w:rsidRPr="00A31008">
              <w:rPr>
                <w:rFonts w:ascii="Arial" w:hAnsi="Arial" w:cs="Arial"/>
                <w:sz w:val="24"/>
                <w:szCs w:val="24"/>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rFonts w:ascii="Arial" w:hAnsi="Arial" w:cs="Arial"/>
                <w:sz w:val="24"/>
                <w:szCs w:val="24"/>
              </w:rPr>
            </w:pPr>
            <w:r w:rsidRPr="00A31008">
              <w:rPr>
                <w:rFonts w:ascii="Arial" w:hAnsi="Arial" w:cs="Arial"/>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spacing w:line="413" w:lineRule="atLeast"/>
              <w:jc w:val="both"/>
              <w:rPr>
                <w:rFonts w:ascii="Arial" w:hAnsi="Arial" w:cs="Arial"/>
                <w:sz w:val="24"/>
                <w:szCs w:val="24"/>
              </w:rPr>
            </w:pPr>
            <w:r w:rsidRPr="00A31008">
              <w:rPr>
                <w:rFonts w:ascii="Arial" w:hAnsi="Arial" w:cs="Arial"/>
                <w:sz w:val="24"/>
                <w:szCs w:val="24"/>
              </w:rPr>
              <w:t> </w:t>
            </w:r>
          </w:p>
        </w:tc>
      </w:tr>
    </w:tbl>
    <w:p w:rsidR="00A31008" w:rsidRPr="00A31008" w:rsidRDefault="00A31008" w:rsidP="00A31008">
      <w:pPr>
        <w:ind w:firstLine="709"/>
        <w:jc w:val="both"/>
        <w:rPr>
          <w:rFonts w:ascii="Arial" w:hAnsi="Arial" w:cs="Arial"/>
          <w:sz w:val="34"/>
          <w:szCs w:val="34"/>
        </w:rPr>
      </w:pPr>
      <w:r w:rsidRPr="00A31008">
        <w:rPr>
          <w:rFonts w:ascii="Arial" w:hAnsi="Arial" w:cs="Arial"/>
          <w:sz w:val="34"/>
          <w:szCs w:val="34"/>
        </w:rPr>
        <w:t> </w:t>
      </w:r>
    </w:p>
    <w:p w:rsidR="00A31008" w:rsidRPr="00214541" w:rsidRDefault="00A31008" w:rsidP="00A31008">
      <w:pPr>
        <w:ind w:firstLine="709"/>
        <w:jc w:val="both"/>
        <w:rPr>
          <w:rFonts w:ascii="Arial" w:hAnsi="Arial" w:cs="Arial"/>
          <w:sz w:val="34"/>
          <w:szCs w:val="34"/>
        </w:rPr>
      </w:pPr>
      <w:r w:rsidRPr="00A31008">
        <w:rPr>
          <w:rFonts w:ascii="Arial" w:hAnsi="Arial" w:cs="Arial"/>
          <w:sz w:val="34"/>
          <w:szCs w:val="34"/>
        </w:rPr>
        <w:t> </w:t>
      </w: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A31008" w:rsidRPr="00A31008" w:rsidRDefault="00A31008" w:rsidP="00A31008">
      <w:pPr>
        <w:ind w:firstLine="709"/>
        <w:jc w:val="both"/>
        <w:rPr>
          <w:rFonts w:ascii="Arial" w:hAnsi="Arial" w:cs="Arial"/>
          <w:sz w:val="34"/>
          <w:szCs w:val="34"/>
        </w:rPr>
      </w:pPr>
    </w:p>
    <w:p w:rsidR="00A31008" w:rsidRPr="00A31008" w:rsidRDefault="00A31008" w:rsidP="00A31008">
      <w:pPr>
        <w:ind w:firstLine="709"/>
        <w:jc w:val="right"/>
        <w:rPr>
          <w:rFonts w:ascii="Arial" w:hAnsi="Arial" w:cs="Arial"/>
          <w:sz w:val="24"/>
          <w:szCs w:val="24"/>
        </w:rPr>
      </w:pPr>
      <w:r w:rsidRPr="00A31008">
        <w:rPr>
          <w:rFonts w:ascii="Arial" w:hAnsi="Arial" w:cs="Arial"/>
          <w:sz w:val="24"/>
          <w:szCs w:val="24"/>
        </w:rPr>
        <w:t xml:space="preserve">Приложение № 3 </w:t>
      </w:r>
      <w:proofErr w:type="gramStart"/>
      <w:r w:rsidRPr="00A31008">
        <w:rPr>
          <w:rFonts w:ascii="Arial" w:hAnsi="Arial" w:cs="Arial"/>
          <w:sz w:val="24"/>
          <w:szCs w:val="24"/>
        </w:rPr>
        <w:t>к</w:t>
      </w:r>
      <w:proofErr w:type="gramEnd"/>
    </w:p>
    <w:p w:rsidR="00A31008" w:rsidRPr="00A31008" w:rsidRDefault="00A31008" w:rsidP="00A31008">
      <w:pPr>
        <w:ind w:firstLine="709"/>
        <w:jc w:val="right"/>
        <w:rPr>
          <w:rFonts w:ascii="Arial" w:hAnsi="Arial" w:cs="Arial"/>
          <w:sz w:val="24"/>
          <w:szCs w:val="24"/>
        </w:rPr>
      </w:pPr>
      <w:r w:rsidRPr="00A31008">
        <w:rPr>
          <w:rFonts w:ascii="Arial" w:hAnsi="Arial" w:cs="Arial"/>
          <w:sz w:val="24"/>
          <w:szCs w:val="24"/>
        </w:rPr>
        <w:t>Правилам передачи подарков,</w:t>
      </w:r>
    </w:p>
    <w:p w:rsidR="00A31008" w:rsidRPr="00A31008" w:rsidRDefault="00A31008" w:rsidP="00A31008">
      <w:pPr>
        <w:ind w:firstLine="709"/>
        <w:jc w:val="right"/>
        <w:rPr>
          <w:rFonts w:ascii="Arial" w:hAnsi="Arial" w:cs="Arial"/>
          <w:sz w:val="24"/>
          <w:szCs w:val="24"/>
        </w:rPr>
      </w:pPr>
      <w:proofErr w:type="gramStart"/>
      <w:r w:rsidRPr="00A31008">
        <w:rPr>
          <w:rFonts w:ascii="Arial" w:hAnsi="Arial" w:cs="Arial"/>
          <w:sz w:val="24"/>
          <w:szCs w:val="24"/>
        </w:rPr>
        <w:t>полученных</w:t>
      </w:r>
      <w:proofErr w:type="gramEnd"/>
      <w:r w:rsidRPr="00A31008">
        <w:rPr>
          <w:rFonts w:ascii="Arial" w:hAnsi="Arial" w:cs="Arial"/>
          <w:sz w:val="24"/>
          <w:szCs w:val="24"/>
        </w:rPr>
        <w:t xml:space="preserve"> лицами, замещающими</w:t>
      </w:r>
    </w:p>
    <w:p w:rsidR="00A31008" w:rsidRPr="00A31008" w:rsidRDefault="00A31008" w:rsidP="00A31008">
      <w:pPr>
        <w:ind w:firstLine="709"/>
        <w:jc w:val="right"/>
        <w:rPr>
          <w:rFonts w:ascii="Arial" w:hAnsi="Arial" w:cs="Arial"/>
          <w:sz w:val="24"/>
          <w:szCs w:val="24"/>
        </w:rPr>
      </w:pPr>
      <w:r w:rsidRPr="00A31008">
        <w:rPr>
          <w:rFonts w:ascii="Arial" w:hAnsi="Arial" w:cs="Arial"/>
          <w:sz w:val="24"/>
          <w:szCs w:val="24"/>
        </w:rPr>
        <w:t>муниципальные должности или должности</w:t>
      </w:r>
    </w:p>
    <w:p w:rsidR="00A31008" w:rsidRPr="00A31008" w:rsidRDefault="00A31008" w:rsidP="00A31008">
      <w:pPr>
        <w:ind w:firstLine="709"/>
        <w:jc w:val="right"/>
        <w:rPr>
          <w:rFonts w:ascii="Arial" w:hAnsi="Arial" w:cs="Arial"/>
          <w:sz w:val="24"/>
          <w:szCs w:val="24"/>
        </w:rPr>
      </w:pPr>
      <w:r w:rsidRPr="00A31008">
        <w:rPr>
          <w:rFonts w:ascii="Arial" w:hAnsi="Arial" w:cs="Arial"/>
          <w:sz w:val="24"/>
          <w:szCs w:val="24"/>
        </w:rPr>
        <w:t xml:space="preserve">муниципальной службы в </w:t>
      </w:r>
      <w:proofErr w:type="gramStart"/>
      <w:r w:rsidRPr="00A31008">
        <w:rPr>
          <w:rFonts w:ascii="Arial" w:hAnsi="Arial" w:cs="Arial"/>
          <w:sz w:val="24"/>
          <w:szCs w:val="24"/>
        </w:rPr>
        <w:t>муниципальном</w:t>
      </w:r>
      <w:proofErr w:type="gramEnd"/>
    </w:p>
    <w:p w:rsidR="00A31008" w:rsidRPr="00A31008" w:rsidRDefault="00A31008" w:rsidP="00A31008">
      <w:pPr>
        <w:ind w:firstLine="709"/>
        <w:jc w:val="right"/>
        <w:rPr>
          <w:rFonts w:ascii="Arial" w:hAnsi="Arial" w:cs="Arial"/>
          <w:sz w:val="24"/>
          <w:szCs w:val="24"/>
        </w:rPr>
      </w:pPr>
      <w:r w:rsidRPr="00A31008">
        <w:rPr>
          <w:rFonts w:ascii="Arial" w:hAnsi="Arial" w:cs="Arial"/>
          <w:sz w:val="24"/>
          <w:szCs w:val="24"/>
        </w:rPr>
        <w:t>образовании </w:t>
      </w:r>
      <w:r w:rsidR="00214541" w:rsidRPr="00214541">
        <w:rPr>
          <w:rFonts w:ascii="Arial" w:hAnsi="Arial" w:cs="Arial"/>
          <w:sz w:val="24"/>
          <w:szCs w:val="24"/>
        </w:rPr>
        <w:t xml:space="preserve">поселок </w:t>
      </w:r>
      <w:r w:rsidR="00CF0335">
        <w:rPr>
          <w:rFonts w:ascii="Arial" w:hAnsi="Arial" w:cs="Arial"/>
          <w:sz w:val="24"/>
          <w:szCs w:val="24"/>
        </w:rPr>
        <w:t>Муторай</w:t>
      </w:r>
      <w:r w:rsidRPr="00A31008">
        <w:rPr>
          <w:rFonts w:ascii="Arial" w:hAnsi="Arial" w:cs="Arial"/>
          <w:sz w:val="24"/>
          <w:szCs w:val="24"/>
        </w:rPr>
        <w:t> в </w:t>
      </w:r>
      <w:proofErr w:type="gramStart"/>
      <w:r w:rsidRPr="00A31008">
        <w:rPr>
          <w:rFonts w:ascii="Arial" w:hAnsi="Arial" w:cs="Arial"/>
          <w:sz w:val="24"/>
          <w:szCs w:val="24"/>
        </w:rPr>
        <w:t>протокольными</w:t>
      </w:r>
      <w:proofErr w:type="gramEnd"/>
    </w:p>
    <w:p w:rsidR="00A31008" w:rsidRPr="00A31008" w:rsidRDefault="00A31008" w:rsidP="00A31008">
      <w:pPr>
        <w:ind w:firstLine="709"/>
        <w:jc w:val="right"/>
        <w:rPr>
          <w:rFonts w:ascii="Arial" w:hAnsi="Arial" w:cs="Arial"/>
          <w:sz w:val="24"/>
          <w:szCs w:val="24"/>
        </w:rPr>
      </w:pPr>
      <w:r w:rsidRPr="00A31008">
        <w:rPr>
          <w:rFonts w:ascii="Arial" w:hAnsi="Arial" w:cs="Arial"/>
          <w:sz w:val="24"/>
          <w:szCs w:val="24"/>
        </w:rPr>
        <w:t>мероприятиями, </w:t>
      </w:r>
      <w:proofErr w:type="gramStart"/>
      <w:r w:rsidRPr="00A31008">
        <w:rPr>
          <w:rFonts w:ascii="Arial" w:hAnsi="Arial" w:cs="Arial"/>
          <w:sz w:val="24"/>
          <w:szCs w:val="24"/>
        </w:rPr>
        <w:t>служебным</w:t>
      </w:r>
      <w:proofErr w:type="gramEnd"/>
      <w:r w:rsidRPr="00A31008">
        <w:rPr>
          <w:rFonts w:ascii="Arial" w:hAnsi="Arial" w:cs="Arial"/>
          <w:sz w:val="24"/>
          <w:szCs w:val="24"/>
        </w:rPr>
        <w:t> и связи</w:t>
      </w:r>
    </w:p>
    <w:p w:rsidR="00A31008" w:rsidRPr="00A31008" w:rsidRDefault="00A31008" w:rsidP="00A31008">
      <w:pPr>
        <w:ind w:firstLine="709"/>
        <w:jc w:val="right"/>
        <w:rPr>
          <w:rFonts w:ascii="Arial" w:hAnsi="Arial" w:cs="Arial"/>
          <w:sz w:val="24"/>
          <w:szCs w:val="24"/>
        </w:rPr>
      </w:pPr>
      <w:r w:rsidRPr="00A31008">
        <w:rPr>
          <w:rFonts w:ascii="Arial" w:hAnsi="Arial" w:cs="Arial"/>
          <w:sz w:val="24"/>
          <w:szCs w:val="24"/>
        </w:rPr>
        <w:t>с</w:t>
      </w:r>
      <w:r w:rsidRPr="00214541">
        <w:rPr>
          <w:rFonts w:ascii="Arial" w:hAnsi="Arial" w:cs="Arial"/>
          <w:sz w:val="24"/>
          <w:szCs w:val="24"/>
        </w:rPr>
        <w:t xml:space="preserve"> </w:t>
      </w:r>
      <w:r w:rsidRPr="00A31008">
        <w:rPr>
          <w:rFonts w:ascii="Arial" w:hAnsi="Arial" w:cs="Arial"/>
          <w:sz w:val="24"/>
          <w:szCs w:val="24"/>
        </w:rPr>
        <w:t>командировками</w:t>
      </w:r>
      <w:r w:rsidRPr="00214541">
        <w:rPr>
          <w:rFonts w:ascii="Arial" w:hAnsi="Arial" w:cs="Arial"/>
          <w:sz w:val="24"/>
          <w:szCs w:val="24"/>
        </w:rPr>
        <w:t xml:space="preserve"> </w:t>
      </w:r>
      <w:r w:rsidRPr="00A31008">
        <w:rPr>
          <w:rFonts w:ascii="Arial" w:hAnsi="Arial" w:cs="Arial"/>
          <w:sz w:val="24"/>
          <w:szCs w:val="24"/>
        </w:rPr>
        <w:t>и</w:t>
      </w:r>
      <w:r w:rsidRPr="00214541">
        <w:rPr>
          <w:rFonts w:ascii="Arial" w:hAnsi="Arial" w:cs="Arial"/>
          <w:sz w:val="24"/>
          <w:szCs w:val="24"/>
        </w:rPr>
        <w:t xml:space="preserve"> </w:t>
      </w:r>
      <w:r w:rsidRPr="00A31008">
        <w:rPr>
          <w:rFonts w:ascii="Arial" w:hAnsi="Arial" w:cs="Arial"/>
          <w:sz w:val="24"/>
          <w:szCs w:val="24"/>
        </w:rPr>
        <w:t>другими</w:t>
      </w:r>
    </w:p>
    <w:p w:rsidR="00A31008" w:rsidRPr="00A31008" w:rsidRDefault="00A31008" w:rsidP="00A31008">
      <w:pPr>
        <w:ind w:firstLine="709"/>
        <w:jc w:val="right"/>
        <w:rPr>
          <w:rFonts w:ascii="Arial" w:hAnsi="Arial" w:cs="Arial"/>
          <w:sz w:val="24"/>
          <w:szCs w:val="24"/>
        </w:rPr>
      </w:pPr>
      <w:r w:rsidRPr="00A31008">
        <w:rPr>
          <w:rFonts w:ascii="Arial" w:hAnsi="Arial" w:cs="Arial"/>
          <w:sz w:val="24"/>
          <w:szCs w:val="24"/>
        </w:rPr>
        <w:t>официальными мероприятиями</w:t>
      </w:r>
    </w:p>
    <w:p w:rsidR="00A31008" w:rsidRPr="00A31008" w:rsidRDefault="00A31008" w:rsidP="00A31008">
      <w:pPr>
        <w:ind w:firstLine="709"/>
        <w:jc w:val="both"/>
        <w:rPr>
          <w:rFonts w:ascii="Arial" w:hAnsi="Arial" w:cs="Arial"/>
          <w:sz w:val="34"/>
          <w:szCs w:val="34"/>
        </w:rPr>
      </w:pPr>
      <w:r w:rsidRPr="00A31008">
        <w:rPr>
          <w:rFonts w:ascii="Arial" w:hAnsi="Arial" w:cs="Arial"/>
          <w:sz w:val="34"/>
          <w:szCs w:val="34"/>
        </w:rPr>
        <w:t> </w:t>
      </w:r>
    </w:p>
    <w:p w:rsidR="00A31008" w:rsidRPr="00A31008" w:rsidRDefault="00A31008" w:rsidP="00A31008">
      <w:pPr>
        <w:ind w:firstLine="709"/>
        <w:jc w:val="center"/>
        <w:rPr>
          <w:rFonts w:ascii="Arial" w:hAnsi="Arial" w:cs="Arial"/>
          <w:sz w:val="34"/>
          <w:szCs w:val="34"/>
        </w:rPr>
      </w:pPr>
      <w:r w:rsidRPr="00A31008">
        <w:rPr>
          <w:rFonts w:ascii="Arial" w:hAnsi="Arial" w:cs="Arial"/>
          <w:b/>
          <w:bCs/>
          <w:sz w:val="32"/>
          <w:szCs w:val="32"/>
        </w:rPr>
        <w:lastRenderedPageBreak/>
        <w:t>АКТ</w:t>
      </w:r>
    </w:p>
    <w:p w:rsidR="00A31008" w:rsidRPr="00A31008" w:rsidRDefault="00A31008" w:rsidP="00A31008">
      <w:pPr>
        <w:ind w:firstLine="709"/>
        <w:jc w:val="center"/>
        <w:rPr>
          <w:rFonts w:ascii="Arial" w:hAnsi="Arial" w:cs="Arial"/>
          <w:sz w:val="34"/>
          <w:szCs w:val="34"/>
        </w:rPr>
      </w:pPr>
      <w:r w:rsidRPr="00A31008">
        <w:rPr>
          <w:rFonts w:ascii="Arial" w:hAnsi="Arial" w:cs="Arial"/>
          <w:b/>
          <w:bCs/>
          <w:sz w:val="32"/>
          <w:szCs w:val="32"/>
        </w:rPr>
        <w:t>приема-передачи подарка, полученного лицами, замещающими муниципальные должности или должности муниципальной службы в связи с протокольными мероприятиями, служебными командировками и другими официальными мероприятиями</w:t>
      </w:r>
    </w:p>
    <w:p w:rsidR="00A31008" w:rsidRPr="00A31008" w:rsidRDefault="00A31008" w:rsidP="00A31008">
      <w:pPr>
        <w:ind w:firstLine="709"/>
        <w:jc w:val="center"/>
        <w:rPr>
          <w:rFonts w:ascii="Arial" w:hAnsi="Arial" w:cs="Arial"/>
          <w:sz w:val="34"/>
          <w:szCs w:val="34"/>
        </w:rPr>
      </w:pPr>
      <w:r w:rsidRPr="00A31008">
        <w:rPr>
          <w:rFonts w:ascii="Arial" w:hAnsi="Arial" w:cs="Arial"/>
          <w:sz w:val="34"/>
          <w:szCs w:val="34"/>
        </w:rPr>
        <w:t>« ___ »______20_____ года                                                                  №_</w:t>
      </w:r>
    </w:p>
    <w:p w:rsidR="00A31008" w:rsidRPr="00A31008" w:rsidRDefault="00A31008" w:rsidP="00A31008">
      <w:pPr>
        <w:ind w:firstLine="709"/>
        <w:jc w:val="both"/>
        <w:rPr>
          <w:rFonts w:ascii="Arial" w:hAnsi="Arial" w:cs="Arial"/>
          <w:sz w:val="34"/>
          <w:szCs w:val="34"/>
        </w:rPr>
      </w:pPr>
      <w:r w:rsidRPr="00A31008">
        <w:rPr>
          <w:rFonts w:ascii="Arial" w:hAnsi="Arial" w:cs="Arial"/>
          <w:sz w:val="34"/>
          <w:szCs w:val="34"/>
        </w:rPr>
        <w:t> </w:t>
      </w:r>
    </w:p>
    <w:p w:rsidR="00A31008" w:rsidRPr="00A31008" w:rsidRDefault="00A31008" w:rsidP="00A31008">
      <w:pPr>
        <w:ind w:firstLine="709"/>
        <w:jc w:val="both"/>
        <w:rPr>
          <w:sz w:val="24"/>
          <w:szCs w:val="24"/>
        </w:rPr>
      </w:pPr>
      <w:r w:rsidRPr="00A31008">
        <w:rPr>
          <w:sz w:val="24"/>
          <w:szCs w:val="24"/>
        </w:rPr>
        <w:t>Работник.________________________________________________________</w:t>
      </w:r>
    </w:p>
    <w:p w:rsidR="00A31008" w:rsidRPr="00A31008" w:rsidRDefault="00A31008" w:rsidP="00A31008">
      <w:pPr>
        <w:ind w:firstLine="709"/>
        <w:jc w:val="both"/>
        <w:rPr>
          <w:sz w:val="24"/>
          <w:szCs w:val="24"/>
        </w:rPr>
      </w:pPr>
      <w:r w:rsidRPr="00A31008">
        <w:rPr>
          <w:sz w:val="24"/>
          <w:szCs w:val="24"/>
        </w:rPr>
        <w:t>(ФИО, наименование замещаемой должности, наименование структурного подразделения органа местного самоуправления)</w:t>
      </w:r>
    </w:p>
    <w:p w:rsidR="00A31008" w:rsidRPr="00A31008" w:rsidRDefault="00A31008" w:rsidP="00A31008">
      <w:pPr>
        <w:ind w:firstLine="709"/>
        <w:jc w:val="both"/>
        <w:rPr>
          <w:sz w:val="24"/>
          <w:szCs w:val="24"/>
        </w:rPr>
      </w:pPr>
      <w:r w:rsidRPr="00A31008">
        <w:rPr>
          <w:sz w:val="24"/>
          <w:szCs w:val="24"/>
        </w:rPr>
        <w:t>В соответствии с </w:t>
      </w:r>
      <w:hyperlink r:id="rId10" w:tgtFrame="_blank" w:history="1">
        <w:r w:rsidRPr="00214541">
          <w:rPr>
            <w:sz w:val="24"/>
            <w:szCs w:val="24"/>
          </w:rPr>
          <w:t>Гражданским кодексом Российской Федерации</w:t>
        </w:r>
      </w:hyperlink>
      <w:r w:rsidRPr="00A31008">
        <w:rPr>
          <w:sz w:val="24"/>
          <w:szCs w:val="24"/>
        </w:rPr>
        <w:t>, Федеральным законом «О муниципальной службе в Российской Федерации» и Федеральным законом «О противодействии коррупции» передает, а ответственный сотрудник</w:t>
      </w:r>
    </w:p>
    <w:p w:rsidR="00A31008" w:rsidRPr="00A31008" w:rsidRDefault="00A31008" w:rsidP="00A31008">
      <w:pPr>
        <w:ind w:firstLine="709"/>
        <w:jc w:val="both"/>
        <w:rPr>
          <w:sz w:val="24"/>
          <w:szCs w:val="24"/>
        </w:rPr>
      </w:pPr>
      <w:r w:rsidRPr="00A31008">
        <w:rPr>
          <w:sz w:val="24"/>
          <w:szCs w:val="24"/>
        </w:rPr>
        <w:t>(наименование структурного подразделения органа местного самоуправления)</w:t>
      </w:r>
    </w:p>
    <w:p w:rsidR="00A31008" w:rsidRPr="00A31008" w:rsidRDefault="00A31008" w:rsidP="00A31008">
      <w:pPr>
        <w:ind w:firstLine="709"/>
        <w:jc w:val="both"/>
        <w:rPr>
          <w:sz w:val="24"/>
          <w:szCs w:val="24"/>
        </w:rPr>
      </w:pPr>
      <w:r w:rsidRPr="00A31008">
        <w:rPr>
          <w:sz w:val="24"/>
          <w:szCs w:val="24"/>
        </w:rPr>
        <w:t>(ФИО, наименование замещаемой должности)</w:t>
      </w:r>
    </w:p>
    <w:p w:rsidR="00A31008" w:rsidRPr="00A31008" w:rsidRDefault="00A31008" w:rsidP="00A31008">
      <w:pPr>
        <w:ind w:firstLine="709"/>
        <w:jc w:val="both"/>
        <w:rPr>
          <w:sz w:val="24"/>
          <w:szCs w:val="24"/>
        </w:rPr>
      </w:pPr>
      <w:r w:rsidRPr="00A31008">
        <w:rPr>
          <w:sz w:val="24"/>
          <w:szCs w:val="24"/>
        </w:rPr>
        <w:t>принимает подарок</w:t>
      </w:r>
    </w:p>
    <w:p w:rsidR="00A31008" w:rsidRPr="00A31008" w:rsidRDefault="00A31008" w:rsidP="00A31008">
      <w:pPr>
        <w:ind w:firstLine="709"/>
        <w:jc w:val="both"/>
        <w:rPr>
          <w:sz w:val="24"/>
          <w:szCs w:val="24"/>
        </w:rPr>
      </w:pPr>
      <w:r w:rsidRPr="00A31008">
        <w:rPr>
          <w:sz w:val="24"/>
          <w:szCs w:val="24"/>
        </w:rPr>
        <w:t>(наименование и вид подарка: бытовая техника, предметы искусства и др.)</w:t>
      </w:r>
    </w:p>
    <w:p w:rsidR="00A31008" w:rsidRPr="00A31008" w:rsidRDefault="00A31008" w:rsidP="00A31008">
      <w:pPr>
        <w:ind w:firstLine="709"/>
        <w:jc w:val="both"/>
        <w:rPr>
          <w:sz w:val="24"/>
          <w:szCs w:val="24"/>
        </w:rPr>
      </w:pPr>
      <w:proofErr w:type="gramStart"/>
      <w:r w:rsidRPr="00A31008">
        <w:rPr>
          <w:sz w:val="24"/>
          <w:szCs w:val="24"/>
        </w:rPr>
        <w:t>Полученный</w:t>
      </w:r>
      <w:proofErr w:type="gramEnd"/>
      <w:r w:rsidRPr="00A31008">
        <w:rPr>
          <w:sz w:val="24"/>
          <w:szCs w:val="24"/>
        </w:rPr>
        <w:t xml:space="preserve"> в связи с:</w:t>
      </w:r>
    </w:p>
    <w:p w:rsidR="00A31008" w:rsidRPr="00A31008" w:rsidRDefault="00A31008" w:rsidP="00A31008">
      <w:pPr>
        <w:ind w:firstLine="709"/>
        <w:jc w:val="both"/>
        <w:rPr>
          <w:sz w:val="24"/>
          <w:szCs w:val="24"/>
        </w:rPr>
      </w:pPr>
      <w:r w:rsidRPr="00A31008">
        <w:rPr>
          <w:sz w:val="24"/>
          <w:szCs w:val="24"/>
        </w:rPr>
        <w:t>(указывается мероприятия и дата)</w:t>
      </w:r>
    </w:p>
    <w:p w:rsidR="00A31008" w:rsidRPr="00A31008" w:rsidRDefault="00A31008" w:rsidP="00A31008">
      <w:pPr>
        <w:ind w:firstLine="709"/>
        <w:jc w:val="both"/>
        <w:rPr>
          <w:sz w:val="24"/>
          <w:szCs w:val="24"/>
        </w:rPr>
      </w:pPr>
      <w:r w:rsidRPr="00A31008">
        <w:rPr>
          <w:sz w:val="24"/>
          <w:szCs w:val="24"/>
        </w:rPr>
        <w:t>Сдал:________________________        Принял:________________________</w:t>
      </w:r>
    </w:p>
    <w:p w:rsidR="00A31008" w:rsidRPr="00A31008" w:rsidRDefault="00A31008" w:rsidP="00A31008">
      <w:pPr>
        <w:ind w:firstLine="709"/>
        <w:jc w:val="both"/>
        <w:rPr>
          <w:sz w:val="24"/>
          <w:szCs w:val="24"/>
        </w:rPr>
      </w:pPr>
      <w:r w:rsidRPr="00A31008">
        <w:rPr>
          <w:sz w:val="24"/>
          <w:szCs w:val="24"/>
        </w:rPr>
        <w:t>(Ф.И.О, подпись)                                                       (Ф.И.О, подпись)</w:t>
      </w:r>
    </w:p>
    <w:p w:rsidR="00A31008" w:rsidRPr="00A31008" w:rsidRDefault="00A31008" w:rsidP="00A31008">
      <w:pPr>
        <w:ind w:firstLine="709"/>
        <w:jc w:val="both"/>
        <w:rPr>
          <w:sz w:val="24"/>
          <w:szCs w:val="24"/>
        </w:rPr>
      </w:pPr>
      <w:r w:rsidRPr="00A31008">
        <w:rPr>
          <w:sz w:val="24"/>
          <w:szCs w:val="24"/>
        </w:rPr>
        <w:t> </w:t>
      </w:r>
    </w:p>
    <w:p w:rsidR="00A31008" w:rsidRPr="00214541" w:rsidRDefault="00A31008" w:rsidP="00A31008">
      <w:pPr>
        <w:ind w:firstLine="709"/>
        <w:jc w:val="both"/>
        <w:rPr>
          <w:rFonts w:ascii="Arial" w:hAnsi="Arial" w:cs="Arial"/>
          <w:sz w:val="34"/>
          <w:szCs w:val="34"/>
        </w:rPr>
      </w:pPr>
      <w:r w:rsidRPr="00A31008">
        <w:rPr>
          <w:rFonts w:ascii="Arial" w:hAnsi="Arial" w:cs="Arial"/>
          <w:sz w:val="34"/>
          <w:szCs w:val="34"/>
        </w:rPr>
        <w:t> </w:t>
      </w: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A31008" w:rsidRDefault="00214541" w:rsidP="00A31008">
      <w:pPr>
        <w:ind w:firstLine="709"/>
        <w:jc w:val="both"/>
        <w:rPr>
          <w:rFonts w:ascii="Arial" w:hAnsi="Arial" w:cs="Arial"/>
          <w:sz w:val="34"/>
          <w:szCs w:val="34"/>
        </w:rPr>
      </w:pPr>
    </w:p>
    <w:p w:rsidR="00A31008" w:rsidRPr="00A31008" w:rsidRDefault="00A31008" w:rsidP="00A31008">
      <w:pPr>
        <w:ind w:firstLine="709"/>
        <w:jc w:val="right"/>
        <w:rPr>
          <w:sz w:val="24"/>
          <w:szCs w:val="24"/>
        </w:rPr>
      </w:pPr>
      <w:r w:rsidRPr="00A31008">
        <w:rPr>
          <w:sz w:val="24"/>
          <w:szCs w:val="24"/>
        </w:rPr>
        <w:t xml:space="preserve">Приложение № 4 </w:t>
      </w:r>
      <w:proofErr w:type="gramStart"/>
      <w:r w:rsidRPr="00A31008">
        <w:rPr>
          <w:sz w:val="24"/>
          <w:szCs w:val="24"/>
        </w:rPr>
        <w:t>к</w:t>
      </w:r>
      <w:proofErr w:type="gramEnd"/>
    </w:p>
    <w:p w:rsidR="00A31008" w:rsidRPr="00A31008" w:rsidRDefault="00A31008" w:rsidP="00A31008">
      <w:pPr>
        <w:ind w:firstLine="709"/>
        <w:jc w:val="right"/>
        <w:rPr>
          <w:sz w:val="24"/>
          <w:szCs w:val="24"/>
        </w:rPr>
      </w:pPr>
      <w:r w:rsidRPr="00A31008">
        <w:rPr>
          <w:sz w:val="24"/>
          <w:szCs w:val="24"/>
        </w:rPr>
        <w:t>Правилам передачи подарков,</w:t>
      </w:r>
    </w:p>
    <w:p w:rsidR="00A31008" w:rsidRPr="00A31008" w:rsidRDefault="00A31008" w:rsidP="00A31008">
      <w:pPr>
        <w:ind w:firstLine="709"/>
        <w:jc w:val="right"/>
        <w:rPr>
          <w:sz w:val="24"/>
          <w:szCs w:val="24"/>
        </w:rPr>
      </w:pPr>
      <w:proofErr w:type="gramStart"/>
      <w:r w:rsidRPr="00A31008">
        <w:rPr>
          <w:sz w:val="24"/>
          <w:szCs w:val="24"/>
        </w:rPr>
        <w:t>полученных</w:t>
      </w:r>
      <w:proofErr w:type="gramEnd"/>
      <w:r w:rsidRPr="00A31008">
        <w:rPr>
          <w:sz w:val="24"/>
          <w:szCs w:val="24"/>
        </w:rPr>
        <w:t xml:space="preserve"> лицами, замещающими</w:t>
      </w:r>
    </w:p>
    <w:p w:rsidR="00A31008" w:rsidRPr="00A31008" w:rsidRDefault="00A31008" w:rsidP="00A31008">
      <w:pPr>
        <w:ind w:firstLine="709"/>
        <w:jc w:val="right"/>
        <w:rPr>
          <w:sz w:val="24"/>
          <w:szCs w:val="24"/>
        </w:rPr>
      </w:pPr>
      <w:r w:rsidRPr="00A31008">
        <w:rPr>
          <w:sz w:val="24"/>
          <w:szCs w:val="24"/>
        </w:rPr>
        <w:t>муниципальные должности или должности</w:t>
      </w:r>
    </w:p>
    <w:p w:rsidR="00A31008" w:rsidRPr="00A31008" w:rsidRDefault="00A31008" w:rsidP="00A31008">
      <w:pPr>
        <w:ind w:firstLine="709"/>
        <w:jc w:val="right"/>
        <w:rPr>
          <w:sz w:val="24"/>
          <w:szCs w:val="24"/>
        </w:rPr>
      </w:pPr>
      <w:r w:rsidRPr="00A31008">
        <w:rPr>
          <w:sz w:val="24"/>
          <w:szCs w:val="24"/>
        </w:rPr>
        <w:t xml:space="preserve">муниципальной службы в </w:t>
      </w:r>
      <w:proofErr w:type="gramStart"/>
      <w:r w:rsidRPr="00A31008">
        <w:rPr>
          <w:sz w:val="24"/>
          <w:szCs w:val="24"/>
        </w:rPr>
        <w:t>муниципальном</w:t>
      </w:r>
      <w:proofErr w:type="gramEnd"/>
    </w:p>
    <w:p w:rsidR="00A31008" w:rsidRPr="00A31008" w:rsidRDefault="00A31008" w:rsidP="00A31008">
      <w:pPr>
        <w:ind w:firstLine="709"/>
        <w:jc w:val="right"/>
        <w:rPr>
          <w:sz w:val="24"/>
          <w:szCs w:val="24"/>
        </w:rPr>
      </w:pPr>
      <w:r w:rsidRPr="00A31008">
        <w:rPr>
          <w:sz w:val="24"/>
          <w:szCs w:val="24"/>
        </w:rPr>
        <w:t>образовании </w:t>
      </w:r>
      <w:r w:rsidR="00214541" w:rsidRPr="00214541">
        <w:rPr>
          <w:sz w:val="24"/>
          <w:szCs w:val="24"/>
        </w:rPr>
        <w:t xml:space="preserve">поселок </w:t>
      </w:r>
      <w:r w:rsidR="00CF0335">
        <w:rPr>
          <w:sz w:val="24"/>
          <w:szCs w:val="24"/>
        </w:rPr>
        <w:t>Муторай</w:t>
      </w:r>
      <w:r w:rsidRPr="00A31008">
        <w:rPr>
          <w:sz w:val="24"/>
          <w:szCs w:val="24"/>
        </w:rPr>
        <w:t> в </w:t>
      </w:r>
      <w:proofErr w:type="gramStart"/>
      <w:r w:rsidRPr="00A31008">
        <w:rPr>
          <w:sz w:val="24"/>
          <w:szCs w:val="24"/>
        </w:rPr>
        <w:t>протокольными</w:t>
      </w:r>
      <w:proofErr w:type="gramEnd"/>
    </w:p>
    <w:p w:rsidR="00A31008" w:rsidRPr="00A31008" w:rsidRDefault="00A31008" w:rsidP="00A31008">
      <w:pPr>
        <w:ind w:firstLine="709"/>
        <w:jc w:val="right"/>
        <w:rPr>
          <w:sz w:val="24"/>
          <w:szCs w:val="24"/>
        </w:rPr>
      </w:pPr>
      <w:r w:rsidRPr="00A31008">
        <w:rPr>
          <w:sz w:val="24"/>
          <w:szCs w:val="24"/>
        </w:rPr>
        <w:t>мероприятиями, </w:t>
      </w:r>
      <w:proofErr w:type="gramStart"/>
      <w:r w:rsidRPr="00A31008">
        <w:rPr>
          <w:sz w:val="24"/>
          <w:szCs w:val="24"/>
        </w:rPr>
        <w:t>служебным</w:t>
      </w:r>
      <w:proofErr w:type="gramEnd"/>
      <w:r w:rsidRPr="00A31008">
        <w:rPr>
          <w:sz w:val="24"/>
          <w:szCs w:val="24"/>
        </w:rPr>
        <w:t> и связи</w:t>
      </w:r>
    </w:p>
    <w:p w:rsidR="00A31008" w:rsidRPr="00A31008" w:rsidRDefault="00A31008" w:rsidP="00A31008">
      <w:pPr>
        <w:ind w:firstLine="709"/>
        <w:jc w:val="right"/>
        <w:rPr>
          <w:sz w:val="24"/>
          <w:szCs w:val="24"/>
        </w:rPr>
      </w:pPr>
      <w:r w:rsidRPr="00A31008">
        <w:rPr>
          <w:sz w:val="24"/>
          <w:szCs w:val="24"/>
        </w:rPr>
        <w:t>с</w:t>
      </w:r>
      <w:r w:rsidRPr="00214541">
        <w:rPr>
          <w:sz w:val="24"/>
          <w:szCs w:val="24"/>
        </w:rPr>
        <w:t xml:space="preserve"> </w:t>
      </w:r>
      <w:r w:rsidRPr="00A31008">
        <w:rPr>
          <w:sz w:val="24"/>
          <w:szCs w:val="24"/>
        </w:rPr>
        <w:t>командировками</w:t>
      </w:r>
      <w:r w:rsidRPr="00214541">
        <w:rPr>
          <w:sz w:val="24"/>
          <w:szCs w:val="24"/>
        </w:rPr>
        <w:t xml:space="preserve"> </w:t>
      </w:r>
      <w:r w:rsidRPr="00A31008">
        <w:rPr>
          <w:sz w:val="24"/>
          <w:szCs w:val="24"/>
        </w:rPr>
        <w:t>и</w:t>
      </w:r>
      <w:r w:rsidRPr="00214541">
        <w:rPr>
          <w:sz w:val="24"/>
          <w:szCs w:val="24"/>
        </w:rPr>
        <w:t xml:space="preserve"> </w:t>
      </w:r>
      <w:r w:rsidRPr="00A31008">
        <w:rPr>
          <w:sz w:val="24"/>
          <w:szCs w:val="24"/>
        </w:rPr>
        <w:t>другими</w:t>
      </w:r>
    </w:p>
    <w:p w:rsidR="00A31008" w:rsidRPr="00A31008" w:rsidRDefault="00A31008" w:rsidP="00A31008">
      <w:pPr>
        <w:ind w:firstLine="709"/>
        <w:jc w:val="right"/>
        <w:rPr>
          <w:rFonts w:ascii="Arial" w:hAnsi="Arial" w:cs="Arial"/>
          <w:sz w:val="34"/>
          <w:szCs w:val="34"/>
        </w:rPr>
      </w:pPr>
      <w:r w:rsidRPr="00A31008">
        <w:rPr>
          <w:sz w:val="24"/>
          <w:szCs w:val="24"/>
        </w:rPr>
        <w:t>официальными мероприятиями</w:t>
      </w:r>
    </w:p>
    <w:p w:rsidR="00A31008" w:rsidRPr="00A31008" w:rsidRDefault="00A31008" w:rsidP="00A31008">
      <w:pPr>
        <w:ind w:firstLine="709"/>
        <w:jc w:val="both"/>
        <w:rPr>
          <w:rFonts w:ascii="Arial" w:hAnsi="Arial" w:cs="Arial"/>
          <w:sz w:val="34"/>
          <w:szCs w:val="34"/>
        </w:rPr>
      </w:pPr>
      <w:r w:rsidRPr="00A31008">
        <w:rPr>
          <w:rFonts w:ascii="Arial" w:hAnsi="Arial" w:cs="Arial"/>
          <w:sz w:val="34"/>
          <w:szCs w:val="34"/>
        </w:rPr>
        <w:t> </w:t>
      </w:r>
    </w:p>
    <w:p w:rsidR="00A31008" w:rsidRPr="00A31008" w:rsidRDefault="00A31008" w:rsidP="00A31008">
      <w:pPr>
        <w:ind w:firstLine="709"/>
        <w:jc w:val="center"/>
        <w:rPr>
          <w:rFonts w:ascii="Arial" w:hAnsi="Arial" w:cs="Arial"/>
          <w:sz w:val="34"/>
          <w:szCs w:val="34"/>
        </w:rPr>
      </w:pPr>
      <w:r w:rsidRPr="00A31008">
        <w:rPr>
          <w:rFonts w:ascii="Arial" w:hAnsi="Arial" w:cs="Arial"/>
          <w:b/>
          <w:bCs/>
          <w:sz w:val="32"/>
          <w:szCs w:val="32"/>
        </w:rPr>
        <w:lastRenderedPageBreak/>
        <w:t>КНИГА</w:t>
      </w:r>
    </w:p>
    <w:p w:rsidR="00A31008" w:rsidRPr="00A31008" w:rsidRDefault="00A31008" w:rsidP="00A31008">
      <w:pPr>
        <w:ind w:firstLine="709"/>
        <w:jc w:val="center"/>
        <w:rPr>
          <w:rFonts w:ascii="Arial" w:hAnsi="Arial" w:cs="Arial"/>
          <w:sz w:val="34"/>
          <w:szCs w:val="34"/>
        </w:rPr>
      </w:pPr>
      <w:r w:rsidRPr="00A31008">
        <w:rPr>
          <w:rFonts w:ascii="Arial" w:hAnsi="Arial" w:cs="Arial"/>
          <w:b/>
          <w:bCs/>
          <w:sz w:val="32"/>
          <w:szCs w:val="32"/>
        </w:rPr>
        <w:t>учета актов приема-передачи подарков, полученных лицами, замещающими муниципальные должности или должности муниципальной службы, в связи с протокольными мероприятиями, служебными командировками и другими официальными мероприятиями</w:t>
      </w:r>
    </w:p>
    <w:p w:rsidR="00A31008" w:rsidRPr="00A31008" w:rsidRDefault="00A31008" w:rsidP="00A31008">
      <w:pPr>
        <w:ind w:firstLine="709"/>
        <w:jc w:val="both"/>
        <w:rPr>
          <w:rFonts w:ascii="Arial" w:hAnsi="Arial" w:cs="Arial"/>
          <w:sz w:val="34"/>
          <w:szCs w:val="34"/>
        </w:rPr>
      </w:pPr>
      <w:r w:rsidRPr="00A31008">
        <w:rPr>
          <w:rFonts w:ascii="Arial" w:hAnsi="Arial" w:cs="Arial"/>
          <w:sz w:val="34"/>
          <w:szCs w:val="34"/>
        </w:rPr>
        <w:t> </w:t>
      </w:r>
    </w:p>
    <w:tbl>
      <w:tblPr>
        <w:tblW w:w="8505" w:type="dxa"/>
        <w:tblCellMar>
          <w:left w:w="0" w:type="dxa"/>
          <w:right w:w="0" w:type="dxa"/>
        </w:tblCellMar>
        <w:tblLook w:val="04A0" w:firstRow="1" w:lastRow="0" w:firstColumn="1" w:lastColumn="0" w:noHBand="0" w:noVBand="1"/>
      </w:tblPr>
      <w:tblGrid>
        <w:gridCol w:w="711"/>
        <w:gridCol w:w="911"/>
        <w:gridCol w:w="911"/>
        <w:gridCol w:w="1382"/>
        <w:gridCol w:w="790"/>
        <w:gridCol w:w="1033"/>
        <w:gridCol w:w="1033"/>
        <w:gridCol w:w="1541"/>
        <w:gridCol w:w="1123"/>
      </w:tblGrid>
      <w:tr w:rsidR="00A31008" w:rsidRPr="00A31008" w:rsidTr="00A31008">
        <w:trPr>
          <w:trHeight w:val="1133"/>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jc w:val="both"/>
              <w:rPr>
                <w:rFonts w:ascii="Arial" w:hAnsi="Arial" w:cs="Arial"/>
                <w:sz w:val="24"/>
                <w:szCs w:val="24"/>
              </w:rPr>
            </w:pPr>
            <w:r w:rsidRPr="00A31008">
              <w:rPr>
                <w:rFonts w:ascii="Arial" w:hAnsi="Arial" w:cs="Arial"/>
                <w:sz w:val="24"/>
                <w:szCs w:val="24"/>
              </w:rPr>
              <w:t>JV» п/п</w:t>
            </w:r>
          </w:p>
        </w:tc>
        <w:tc>
          <w:tcPr>
            <w:tcW w:w="8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jc w:val="both"/>
              <w:rPr>
                <w:rFonts w:ascii="Arial" w:hAnsi="Arial" w:cs="Arial"/>
                <w:sz w:val="24"/>
                <w:szCs w:val="24"/>
              </w:rPr>
            </w:pPr>
            <w:r w:rsidRPr="00A31008">
              <w:rPr>
                <w:rFonts w:ascii="Arial" w:hAnsi="Arial" w:cs="Arial"/>
                <w:sz w:val="24"/>
                <w:szCs w:val="24"/>
              </w:rPr>
              <w:t>Дата     акта приема-передачи подарков</w:t>
            </w:r>
          </w:p>
        </w:tc>
        <w:tc>
          <w:tcPr>
            <w:tcW w:w="10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jc w:val="both"/>
              <w:rPr>
                <w:rFonts w:ascii="Arial" w:hAnsi="Arial" w:cs="Arial"/>
                <w:sz w:val="24"/>
                <w:szCs w:val="24"/>
              </w:rPr>
            </w:pPr>
            <w:r w:rsidRPr="00A31008">
              <w:rPr>
                <w:rFonts w:ascii="Arial" w:hAnsi="Arial" w:cs="Arial"/>
                <w:sz w:val="24"/>
                <w:szCs w:val="24"/>
              </w:rPr>
              <w:t>Номер акта приема-передачи подарков</w:t>
            </w:r>
          </w:p>
        </w:tc>
        <w:tc>
          <w:tcPr>
            <w:tcW w:w="15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jc w:val="both"/>
              <w:rPr>
                <w:rFonts w:ascii="Arial" w:hAnsi="Arial" w:cs="Arial"/>
                <w:sz w:val="24"/>
                <w:szCs w:val="24"/>
              </w:rPr>
            </w:pPr>
            <w:r w:rsidRPr="00A31008">
              <w:rPr>
                <w:rFonts w:ascii="Arial" w:hAnsi="Arial" w:cs="Arial"/>
                <w:sz w:val="24"/>
                <w:szCs w:val="24"/>
              </w:rPr>
              <w:t>Наименование подарка</w:t>
            </w:r>
          </w:p>
        </w:tc>
        <w:tc>
          <w:tcPr>
            <w:tcW w:w="9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jc w:val="both"/>
              <w:rPr>
                <w:rFonts w:ascii="Arial" w:hAnsi="Arial" w:cs="Arial"/>
                <w:sz w:val="24"/>
                <w:szCs w:val="24"/>
              </w:rPr>
            </w:pPr>
            <w:r w:rsidRPr="00A31008">
              <w:rPr>
                <w:rFonts w:ascii="Arial" w:hAnsi="Arial" w:cs="Arial"/>
                <w:sz w:val="24"/>
                <w:szCs w:val="24"/>
              </w:rPr>
              <w:t>Вид подарка</w:t>
            </w:r>
          </w:p>
        </w:tc>
        <w:tc>
          <w:tcPr>
            <w:tcW w:w="10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jc w:val="both"/>
              <w:rPr>
                <w:rFonts w:ascii="Arial" w:hAnsi="Arial" w:cs="Arial"/>
                <w:sz w:val="24"/>
                <w:szCs w:val="24"/>
              </w:rPr>
            </w:pPr>
            <w:r w:rsidRPr="00A31008">
              <w:rPr>
                <w:rFonts w:ascii="Arial" w:hAnsi="Arial" w:cs="Arial"/>
                <w:sz w:val="24"/>
                <w:szCs w:val="24"/>
              </w:rPr>
              <w:t>ФИО, должность работника, сдавшего подарок</w:t>
            </w:r>
          </w:p>
        </w:tc>
        <w:tc>
          <w:tcPr>
            <w:tcW w:w="109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jc w:val="both"/>
              <w:rPr>
                <w:rFonts w:ascii="Arial" w:hAnsi="Arial" w:cs="Arial"/>
                <w:sz w:val="24"/>
                <w:szCs w:val="24"/>
              </w:rPr>
            </w:pPr>
            <w:r w:rsidRPr="00A31008">
              <w:rPr>
                <w:rFonts w:ascii="Arial" w:hAnsi="Arial" w:cs="Arial"/>
                <w:sz w:val="24"/>
                <w:szCs w:val="24"/>
              </w:rPr>
              <w:t>Подпись работника, сдавшего подарок</w:t>
            </w:r>
          </w:p>
        </w:tc>
        <w:tc>
          <w:tcPr>
            <w:tcW w:w="11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jc w:val="both"/>
              <w:rPr>
                <w:rFonts w:ascii="Arial" w:hAnsi="Arial" w:cs="Arial"/>
                <w:sz w:val="24"/>
                <w:szCs w:val="24"/>
              </w:rPr>
            </w:pPr>
            <w:r w:rsidRPr="00A31008">
              <w:rPr>
                <w:rFonts w:ascii="Arial" w:hAnsi="Arial" w:cs="Arial"/>
                <w:sz w:val="24"/>
                <w:szCs w:val="24"/>
              </w:rPr>
              <w:t>ФИО, должность работника, принявшего подарок</w:t>
            </w:r>
          </w:p>
        </w:tc>
        <w:tc>
          <w:tcPr>
            <w:tcW w:w="12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jc w:val="both"/>
              <w:rPr>
                <w:rFonts w:ascii="Arial" w:hAnsi="Arial" w:cs="Arial"/>
                <w:sz w:val="24"/>
                <w:szCs w:val="24"/>
              </w:rPr>
            </w:pPr>
            <w:r w:rsidRPr="00A31008">
              <w:rPr>
                <w:rFonts w:ascii="Arial" w:hAnsi="Arial" w:cs="Arial"/>
                <w:sz w:val="24"/>
                <w:szCs w:val="24"/>
              </w:rPr>
              <w:t>Подпись работника, принявшего подарок</w:t>
            </w:r>
          </w:p>
        </w:tc>
      </w:tr>
      <w:tr w:rsidR="00A31008" w:rsidRPr="00A31008" w:rsidTr="00A31008">
        <w:trPr>
          <w:trHeight w:val="36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jc w:val="both"/>
              <w:rPr>
                <w:rFonts w:ascii="Arial" w:hAnsi="Arial" w:cs="Arial"/>
                <w:sz w:val="24"/>
                <w:szCs w:val="24"/>
              </w:rPr>
            </w:pPr>
            <w:r w:rsidRPr="00A31008">
              <w:rPr>
                <w:rFonts w:ascii="Arial" w:hAnsi="Arial" w:cs="Arial"/>
                <w:sz w:val="24"/>
                <w:szCs w:val="24"/>
              </w:rPr>
              <w:t> </w:t>
            </w:r>
          </w:p>
          <w:p w:rsidR="00A31008" w:rsidRPr="00A31008" w:rsidRDefault="00A31008" w:rsidP="00A31008">
            <w:pPr>
              <w:jc w:val="both"/>
              <w:rPr>
                <w:rFonts w:ascii="Arial" w:hAnsi="Arial" w:cs="Arial"/>
                <w:sz w:val="24"/>
                <w:szCs w:val="24"/>
              </w:rPr>
            </w:pPr>
            <w:r w:rsidRPr="00A31008">
              <w:rPr>
                <w:rFonts w:ascii="Arial" w:hAnsi="Arial" w:cs="Arial"/>
                <w:sz w:val="24"/>
                <w:szCs w:val="24"/>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jc w:val="both"/>
              <w:rPr>
                <w:rFonts w:ascii="Arial" w:hAnsi="Arial" w:cs="Arial"/>
                <w:sz w:val="24"/>
                <w:szCs w:val="24"/>
              </w:rPr>
            </w:pPr>
            <w:r w:rsidRPr="00A31008">
              <w:rPr>
                <w:rFonts w:ascii="Arial" w:hAnsi="Arial" w:cs="Arial"/>
                <w:sz w:val="24"/>
                <w:szCs w:val="24"/>
              </w:rPr>
              <w:t> </w:t>
            </w:r>
          </w:p>
          <w:p w:rsidR="00A31008" w:rsidRPr="00A31008" w:rsidRDefault="00A31008" w:rsidP="00A31008">
            <w:pPr>
              <w:jc w:val="both"/>
              <w:rPr>
                <w:rFonts w:ascii="Arial" w:hAnsi="Arial" w:cs="Arial"/>
                <w:sz w:val="24"/>
                <w:szCs w:val="24"/>
              </w:rPr>
            </w:pPr>
            <w:r w:rsidRPr="00A31008">
              <w:rPr>
                <w:rFonts w:ascii="Arial" w:hAnsi="Arial" w:cs="Arial"/>
                <w:sz w:val="24"/>
                <w:szCs w:val="24"/>
              </w:rPr>
              <w:t> </w:t>
            </w:r>
          </w:p>
        </w:tc>
        <w:tc>
          <w:tcPr>
            <w:tcW w:w="10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jc w:val="both"/>
              <w:rPr>
                <w:rFonts w:ascii="Arial" w:hAnsi="Arial" w:cs="Arial"/>
                <w:sz w:val="24"/>
                <w:szCs w:val="24"/>
              </w:rPr>
            </w:pPr>
            <w:r w:rsidRPr="00A31008">
              <w:rPr>
                <w:rFonts w:ascii="Arial" w:hAnsi="Arial" w:cs="Arial"/>
                <w:sz w:val="24"/>
                <w:szCs w:val="24"/>
              </w:rPr>
              <w:t> </w:t>
            </w:r>
          </w:p>
          <w:p w:rsidR="00A31008" w:rsidRPr="00A31008" w:rsidRDefault="00A31008" w:rsidP="00A31008">
            <w:pPr>
              <w:jc w:val="both"/>
              <w:rPr>
                <w:rFonts w:ascii="Arial" w:hAnsi="Arial" w:cs="Arial"/>
                <w:sz w:val="24"/>
                <w:szCs w:val="24"/>
              </w:rPr>
            </w:pPr>
            <w:r w:rsidRPr="00A31008">
              <w:rPr>
                <w:rFonts w:ascii="Arial" w:hAnsi="Arial" w:cs="Arial"/>
                <w:sz w:val="24"/>
                <w:szCs w:val="24"/>
              </w:rPr>
              <w:t> </w:t>
            </w:r>
          </w:p>
        </w:tc>
        <w:tc>
          <w:tcPr>
            <w:tcW w:w="15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jc w:val="both"/>
              <w:rPr>
                <w:rFonts w:ascii="Arial" w:hAnsi="Arial" w:cs="Arial"/>
                <w:sz w:val="24"/>
                <w:szCs w:val="24"/>
              </w:rPr>
            </w:pPr>
            <w:r w:rsidRPr="00A31008">
              <w:rPr>
                <w:rFonts w:ascii="Arial" w:hAnsi="Arial" w:cs="Arial"/>
                <w:sz w:val="24"/>
                <w:szCs w:val="24"/>
              </w:rPr>
              <w:t> </w:t>
            </w:r>
          </w:p>
          <w:p w:rsidR="00A31008" w:rsidRPr="00A31008" w:rsidRDefault="00A31008" w:rsidP="00A31008">
            <w:pPr>
              <w:jc w:val="both"/>
              <w:rPr>
                <w:rFonts w:ascii="Arial" w:hAnsi="Arial" w:cs="Arial"/>
                <w:sz w:val="24"/>
                <w:szCs w:val="24"/>
              </w:rPr>
            </w:pPr>
            <w:r w:rsidRPr="00A31008">
              <w:rPr>
                <w:rFonts w:ascii="Arial" w:hAnsi="Arial" w:cs="Arial"/>
                <w:sz w:val="24"/>
                <w:szCs w:val="24"/>
              </w:rPr>
              <w:t> </w:t>
            </w:r>
          </w:p>
        </w:tc>
        <w:tc>
          <w:tcPr>
            <w:tcW w:w="9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jc w:val="both"/>
              <w:rPr>
                <w:rFonts w:ascii="Arial" w:hAnsi="Arial" w:cs="Arial"/>
                <w:sz w:val="24"/>
                <w:szCs w:val="24"/>
              </w:rPr>
            </w:pPr>
            <w:r w:rsidRPr="00A31008">
              <w:rPr>
                <w:rFonts w:ascii="Arial" w:hAnsi="Arial" w:cs="Arial"/>
                <w:sz w:val="24"/>
                <w:szCs w:val="24"/>
              </w:rPr>
              <w:t> </w:t>
            </w:r>
          </w:p>
          <w:p w:rsidR="00A31008" w:rsidRPr="00A31008" w:rsidRDefault="00A31008" w:rsidP="00A31008">
            <w:pPr>
              <w:jc w:val="both"/>
              <w:rPr>
                <w:rFonts w:ascii="Arial" w:hAnsi="Arial" w:cs="Arial"/>
                <w:sz w:val="24"/>
                <w:szCs w:val="24"/>
              </w:rPr>
            </w:pPr>
            <w:r w:rsidRPr="00A31008">
              <w:rPr>
                <w:rFonts w:ascii="Arial" w:hAnsi="Arial" w:cs="Arial"/>
                <w:sz w:val="24"/>
                <w:szCs w:val="24"/>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jc w:val="both"/>
              <w:rPr>
                <w:rFonts w:ascii="Arial" w:hAnsi="Arial" w:cs="Arial"/>
                <w:sz w:val="24"/>
                <w:szCs w:val="24"/>
              </w:rPr>
            </w:pPr>
            <w:r w:rsidRPr="00A31008">
              <w:rPr>
                <w:rFonts w:ascii="Arial" w:hAnsi="Arial" w:cs="Arial"/>
                <w:sz w:val="24"/>
                <w:szCs w:val="24"/>
              </w:rPr>
              <w:t> </w:t>
            </w:r>
          </w:p>
          <w:p w:rsidR="00A31008" w:rsidRPr="00A31008" w:rsidRDefault="00A31008" w:rsidP="00A31008">
            <w:pPr>
              <w:jc w:val="both"/>
              <w:rPr>
                <w:rFonts w:ascii="Arial" w:hAnsi="Arial" w:cs="Arial"/>
                <w:sz w:val="24"/>
                <w:szCs w:val="24"/>
              </w:rPr>
            </w:pPr>
            <w:r w:rsidRPr="00A31008">
              <w:rPr>
                <w:rFonts w:ascii="Arial" w:hAnsi="Arial" w:cs="Arial"/>
                <w:sz w:val="24"/>
                <w:szCs w:val="24"/>
              </w:rPr>
              <w:t> </w:t>
            </w:r>
          </w:p>
        </w:tc>
        <w:tc>
          <w:tcPr>
            <w:tcW w:w="109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jc w:val="both"/>
              <w:rPr>
                <w:rFonts w:ascii="Arial" w:hAnsi="Arial" w:cs="Arial"/>
                <w:sz w:val="24"/>
                <w:szCs w:val="24"/>
              </w:rPr>
            </w:pPr>
            <w:r w:rsidRPr="00A31008">
              <w:rPr>
                <w:rFonts w:ascii="Arial" w:hAnsi="Arial" w:cs="Arial"/>
                <w:sz w:val="24"/>
                <w:szCs w:val="24"/>
              </w:rPr>
              <w:t> </w:t>
            </w:r>
          </w:p>
          <w:p w:rsidR="00A31008" w:rsidRPr="00A31008" w:rsidRDefault="00A31008" w:rsidP="00A31008">
            <w:pPr>
              <w:jc w:val="both"/>
              <w:rPr>
                <w:rFonts w:ascii="Arial" w:hAnsi="Arial" w:cs="Arial"/>
                <w:sz w:val="24"/>
                <w:szCs w:val="24"/>
              </w:rPr>
            </w:pPr>
            <w:r w:rsidRPr="00A31008">
              <w:rPr>
                <w:rFonts w:ascii="Arial" w:hAnsi="Arial" w:cs="Arial"/>
                <w:sz w:val="24"/>
                <w:szCs w:val="24"/>
              </w:rPr>
              <w:t> </w:t>
            </w:r>
          </w:p>
        </w:tc>
        <w:tc>
          <w:tcPr>
            <w:tcW w:w="11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jc w:val="both"/>
              <w:rPr>
                <w:rFonts w:ascii="Arial" w:hAnsi="Arial" w:cs="Arial"/>
                <w:sz w:val="24"/>
                <w:szCs w:val="24"/>
              </w:rPr>
            </w:pPr>
            <w:r w:rsidRPr="00A31008">
              <w:rPr>
                <w:rFonts w:ascii="Arial" w:hAnsi="Arial" w:cs="Arial"/>
                <w:sz w:val="24"/>
                <w:szCs w:val="24"/>
              </w:rPr>
              <w:t> </w:t>
            </w:r>
          </w:p>
          <w:p w:rsidR="00A31008" w:rsidRPr="00A31008" w:rsidRDefault="00A31008" w:rsidP="00A31008">
            <w:pPr>
              <w:jc w:val="both"/>
              <w:rPr>
                <w:rFonts w:ascii="Arial" w:hAnsi="Arial" w:cs="Arial"/>
                <w:sz w:val="24"/>
                <w:szCs w:val="24"/>
              </w:rPr>
            </w:pPr>
            <w:r w:rsidRPr="00A31008">
              <w:rPr>
                <w:rFonts w:ascii="Arial" w:hAnsi="Arial" w:cs="Arial"/>
                <w:sz w:val="24"/>
                <w:szCs w:val="24"/>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A31008" w:rsidRPr="00A31008" w:rsidRDefault="00A31008" w:rsidP="00A31008">
            <w:pPr>
              <w:jc w:val="both"/>
              <w:rPr>
                <w:rFonts w:ascii="Arial" w:hAnsi="Arial" w:cs="Arial"/>
                <w:sz w:val="24"/>
                <w:szCs w:val="24"/>
              </w:rPr>
            </w:pPr>
            <w:r w:rsidRPr="00A31008">
              <w:rPr>
                <w:rFonts w:ascii="Arial" w:hAnsi="Arial" w:cs="Arial"/>
                <w:sz w:val="24"/>
                <w:szCs w:val="24"/>
              </w:rPr>
              <w:t> </w:t>
            </w:r>
          </w:p>
          <w:p w:rsidR="00A31008" w:rsidRPr="00A31008" w:rsidRDefault="00A31008" w:rsidP="00A31008">
            <w:pPr>
              <w:jc w:val="both"/>
              <w:rPr>
                <w:rFonts w:ascii="Arial" w:hAnsi="Arial" w:cs="Arial"/>
                <w:sz w:val="24"/>
                <w:szCs w:val="24"/>
              </w:rPr>
            </w:pPr>
            <w:r w:rsidRPr="00A31008">
              <w:rPr>
                <w:rFonts w:ascii="Arial" w:hAnsi="Arial" w:cs="Arial"/>
                <w:sz w:val="24"/>
                <w:szCs w:val="24"/>
              </w:rPr>
              <w:t> </w:t>
            </w:r>
          </w:p>
        </w:tc>
      </w:tr>
    </w:tbl>
    <w:p w:rsidR="00A31008" w:rsidRPr="00A31008" w:rsidRDefault="00A31008" w:rsidP="00A31008">
      <w:pPr>
        <w:ind w:firstLine="709"/>
        <w:jc w:val="both"/>
        <w:rPr>
          <w:rFonts w:ascii="Arial" w:hAnsi="Arial" w:cs="Arial"/>
          <w:sz w:val="34"/>
          <w:szCs w:val="34"/>
        </w:rPr>
      </w:pPr>
      <w:r w:rsidRPr="00A31008">
        <w:rPr>
          <w:rFonts w:ascii="Arial" w:hAnsi="Arial" w:cs="Arial"/>
          <w:sz w:val="34"/>
          <w:szCs w:val="34"/>
        </w:rPr>
        <w:t> </w:t>
      </w:r>
    </w:p>
    <w:p w:rsidR="00A31008" w:rsidRPr="00214541" w:rsidRDefault="00A31008" w:rsidP="00A31008">
      <w:pPr>
        <w:ind w:firstLine="709"/>
        <w:jc w:val="both"/>
        <w:rPr>
          <w:rFonts w:ascii="Arial" w:hAnsi="Arial" w:cs="Arial"/>
          <w:sz w:val="34"/>
          <w:szCs w:val="34"/>
        </w:rPr>
      </w:pPr>
      <w:r w:rsidRPr="00A31008">
        <w:rPr>
          <w:rFonts w:ascii="Arial" w:hAnsi="Arial" w:cs="Arial"/>
          <w:sz w:val="34"/>
          <w:szCs w:val="34"/>
        </w:rPr>
        <w:t> </w:t>
      </w: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214541" w:rsidRDefault="00214541" w:rsidP="00A31008">
      <w:pPr>
        <w:ind w:firstLine="709"/>
        <w:jc w:val="both"/>
        <w:rPr>
          <w:rFonts w:ascii="Arial" w:hAnsi="Arial" w:cs="Arial"/>
          <w:sz w:val="34"/>
          <w:szCs w:val="34"/>
        </w:rPr>
      </w:pPr>
    </w:p>
    <w:p w:rsidR="00214541" w:rsidRPr="00A31008" w:rsidRDefault="00214541" w:rsidP="00A31008">
      <w:pPr>
        <w:ind w:firstLine="709"/>
        <w:jc w:val="both"/>
        <w:rPr>
          <w:rFonts w:ascii="Arial" w:hAnsi="Arial" w:cs="Arial"/>
          <w:sz w:val="34"/>
          <w:szCs w:val="34"/>
        </w:rPr>
      </w:pPr>
    </w:p>
    <w:p w:rsidR="00A31008" w:rsidRPr="00A31008" w:rsidRDefault="00A31008" w:rsidP="00A31008">
      <w:pPr>
        <w:ind w:firstLine="709"/>
        <w:jc w:val="right"/>
        <w:rPr>
          <w:rFonts w:ascii="Arial" w:hAnsi="Arial" w:cs="Arial"/>
          <w:sz w:val="34"/>
          <w:szCs w:val="34"/>
        </w:rPr>
      </w:pPr>
      <w:r w:rsidRPr="00A31008">
        <w:rPr>
          <w:rFonts w:ascii="Arial" w:hAnsi="Arial" w:cs="Arial"/>
          <w:sz w:val="34"/>
          <w:szCs w:val="34"/>
        </w:rPr>
        <w:t xml:space="preserve">Приложение № 5 </w:t>
      </w:r>
      <w:proofErr w:type="gramStart"/>
      <w:r w:rsidRPr="00A31008">
        <w:rPr>
          <w:rFonts w:ascii="Arial" w:hAnsi="Arial" w:cs="Arial"/>
          <w:sz w:val="34"/>
          <w:szCs w:val="34"/>
        </w:rPr>
        <w:t>к</w:t>
      </w:r>
      <w:proofErr w:type="gramEnd"/>
    </w:p>
    <w:p w:rsidR="00A31008" w:rsidRPr="00A31008" w:rsidRDefault="00A31008" w:rsidP="00A31008">
      <w:pPr>
        <w:ind w:firstLine="709"/>
        <w:jc w:val="right"/>
        <w:rPr>
          <w:rFonts w:ascii="Arial" w:hAnsi="Arial" w:cs="Arial"/>
          <w:sz w:val="34"/>
          <w:szCs w:val="34"/>
        </w:rPr>
      </w:pPr>
      <w:r w:rsidRPr="00A31008">
        <w:rPr>
          <w:rFonts w:ascii="Arial" w:hAnsi="Arial" w:cs="Arial"/>
          <w:sz w:val="34"/>
          <w:szCs w:val="34"/>
        </w:rPr>
        <w:t>Правилам передачи подарков,</w:t>
      </w:r>
    </w:p>
    <w:p w:rsidR="00A31008" w:rsidRPr="00A31008" w:rsidRDefault="00A31008" w:rsidP="00A31008">
      <w:pPr>
        <w:ind w:firstLine="709"/>
        <w:jc w:val="right"/>
        <w:rPr>
          <w:rFonts w:ascii="Arial" w:hAnsi="Arial" w:cs="Arial"/>
          <w:sz w:val="34"/>
          <w:szCs w:val="34"/>
        </w:rPr>
      </w:pPr>
      <w:proofErr w:type="gramStart"/>
      <w:r w:rsidRPr="00A31008">
        <w:rPr>
          <w:rFonts w:ascii="Arial" w:hAnsi="Arial" w:cs="Arial"/>
          <w:sz w:val="34"/>
          <w:szCs w:val="34"/>
        </w:rPr>
        <w:t>полученных</w:t>
      </w:r>
      <w:proofErr w:type="gramEnd"/>
      <w:r w:rsidRPr="00A31008">
        <w:rPr>
          <w:rFonts w:ascii="Arial" w:hAnsi="Arial" w:cs="Arial"/>
          <w:sz w:val="34"/>
          <w:szCs w:val="34"/>
        </w:rPr>
        <w:t xml:space="preserve"> лицами, замещающими</w:t>
      </w:r>
    </w:p>
    <w:p w:rsidR="00A31008" w:rsidRPr="00A31008" w:rsidRDefault="00A31008" w:rsidP="00A31008">
      <w:pPr>
        <w:ind w:firstLine="709"/>
        <w:jc w:val="right"/>
        <w:rPr>
          <w:rFonts w:ascii="Arial" w:hAnsi="Arial" w:cs="Arial"/>
          <w:sz w:val="34"/>
          <w:szCs w:val="34"/>
        </w:rPr>
      </w:pPr>
      <w:r w:rsidRPr="00A31008">
        <w:rPr>
          <w:rFonts w:ascii="Arial" w:hAnsi="Arial" w:cs="Arial"/>
          <w:sz w:val="34"/>
          <w:szCs w:val="34"/>
        </w:rPr>
        <w:t>муниципальные должности или должности</w:t>
      </w:r>
    </w:p>
    <w:p w:rsidR="00A31008" w:rsidRPr="00A31008" w:rsidRDefault="00A31008" w:rsidP="00A31008">
      <w:pPr>
        <w:ind w:firstLine="709"/>
        <w:jc w:val="right"/>
        <w:rPr>
          <w:rFonts w:ascii="Arial" w:hAnsi="Arial" w:cs="Arial"/>
          <w:sz w:val="34"/>
          <w:szCs w:val="34"/>
        </w:rPr>
      </w:pPr>
      <w:r w:rsidRPr="00A31008">
        <w:rPr>
          <w:rFonts w:ascii="Arial" w:hAnsi="Arial" w:cs="Arial"/>
          <w:sz w:val="34"/>
          <w:szCs w:val="34"/>
        </w:rPr>
        <w:t xml:space="preserve">муниципальной службы в </w:t>
      </w:r>
      <w:proofErr w:type="gramStart"/>
      <w:r w:rsidRPr="00A31008">
        <w:rPr>
          <w:rFonts w:ascii="Arial" w:hAnsi="Arial" w:cs="Arial"/>
          <w:sz w:val="34"/>
          <w:szCs w:val="34"/>
        </w:rPr>
        <w:t>муниципальном</w:t>
      </w:r>
      <w:proofErr w:type="gramEnd"/>
    </w:p>
    <w:p w:rsidR="00A31008" w:rsidRPr="00A31008" w:rsidRDefault="00A31008" w:rsidP="00A31008">
      <w:pPr>
        <w:ind w:firstLine="709"/>
        <w:jc w:val="right"/>
        <w:rPr>
          <w:rFonts w:ascii="Arial" w:hAnsi="Arial" w:cs="Arial"/>
          <w:sz w:val="34"/>
          <w:szCs w:val="34"/>
        </w:rPr>
      </w:pPr>
      <w:r w:rsidRPr="00A31008">
        <w:rPr>
          <w:rFonts w:ascii="Arial" w:hAnsi="Arial" w:cs="Arial"/>
          <w:sz w:val="34"/>
          <w:szCs w:val="34"/>
        </w:rPr>
        <w:t>образовании </w:t>
      </w:r>
      <w:r w:rsidR="00214541" w:rsidRPr="00214541">
        <w:rPr>
          <w:rFonts w:ascii="Arial" w:hAnsi="Arial" w:cs="Arial"/>
          <w:sz w:val="34"/>
          <w:szCs w:val="34"/>
        </w:rPr>
        <w:t xml:space="preserve">поселок </w:t>
      </w:r>
      <w:r w:rsidR="00CF0335">
        <w:rPr>
          <w:rFonts w:ascii="Arial" w:hAnsi="Arial" w:cs="Arial"/>
          <w:sz w:val="34"/>
          <w:szCs w:val="34"/>
        </w:rPr>
        <w:t>Муторай</w:t>
      </w:r>
      <w:r w:rsidRPr="00A31008">
        <w:rPr>
          <w:rFonts w:ascii="Arial" w:hAnsi="Arial" w:cs="Arial"/>
          <w:sz w:val="34"/>
          <w:szCs w:val="34"/>
        </w:rPr>
        <w:t> в </w:t>
      </w:r>
      <w:proofErr w:type="gramStart"/>
      <w:r w:rsidRPr="00A31008">
        <w:rPr>
          <w:rFonts w:ascii="Arial" w:hAnsi="Arial" w:cs="Arial"/>
          <w:sz w:val="34"/>
          <w:szCs w:val="34"/>
        </w:rPr>
        <w:t>протокольными</w:t>
      </w:r>
      <w:proofErr w:type="gramEnd"/>
    </w:p>
    <w:p w:rsidR="00A31008" w:rsidRPr="00A31008" w:rsidRDefault="00A31008" w:rsidP="00A31008">
      <w:pPr>
        <w:ind w:firstLine="709"/>
        <w:jc w:val="right"/>
        <w:rPr>
          <w:rFonts w:ascii="Arial" w:hAnsi="Arial" w:cs="Arial"/>
          <w:sz w:val="34"/>
          <w:szCs w:val="34"/>
        </w:rPr>
      </w:pPr>
      <w:r w:rsidRPr="00A31008">
        <w:rPr>
          <w:rFonts w:ascii="Arial" w:hAnsi="Arial" w:cs="Arial"/>
          <w:sz w:val="34"/>
          <w:szCs w:val="34"/>
        </w:rPr>
        <w:t>мероприятиями, </w:t>
      </w:r>
      <w:proofErr w:type="gramStart"/>
      <w:r w:rsidRPr="00A31008">
        <w:rPr>
          <w:rFonts w:ascii="Arial" w:hAnsi="Arial" w:cs="Arial"/>
          <w:sz w:val="34"/>
          <w:szCs w:val="34"/>
        </w:rPr>
        <w:t>служебным</w:t>
      </w:r>
      <w:proofErr w:type="gramEnd"/>
      <w:r w:rsidRPr="00A31008">
        <w:rPr>
          <w:rFonts w:ascii="Arial" w:hAnsi="Arial" w:cs="Arial"/>
          <w:sz w:val="34"/>
          <w:szCs w:val="34"/>
        </w:rPr>
        <w:t> и связи</w:t>
      </w:r>
    </w:p>
    <w:p w:rsidR="00A31008" w:rsidRPr="00A31008" w:rsidRDefault="00A31008" w:rsidP="00A31008">
      <w:pPr>
        <w:ind w:firstLine="709"/>
        <w:jc w:val="right"/>
        <w:rPr>
          <w:rFonts w:ascii="Arial" w:hAnsi="Arial" w:cs="Arial"/>
          <w:sz w:val="34"/>
          <w:szCs w:val="34"/>
        </w:rPr>
      </w:pPr>
      <w:r w:rsidRPr="00A31008">
        <w:rPr>
          <w:rFonts w:ascii="Arial" w:hAnsi="Arial" w:cs="Arial"/>
          <w:sz w:val="34"/>
          <w:szCs w:val="34"/>
        </w:rPr>
        <w:t>с</w:t>
      </w:r>
      <w:r w:rsidR="00214541" w:rsidRPr="00214541">
        <w:rPr>
          <w:rFonts w:ascii="Arial" w:hAnsi="Arial" w:cs="Arial"/>
          <w:sz w:val="34"/>
          <w:szCs w:val="34"/>
        </w:rPr>
        <w:t xml:space="preserve"> </w:t>
      </w:r>
      <w:r w:rsidRPr="00A31008">
        <w:rPr>
          <w:rFonts w:ascii="Arial" w:hAnsi="Arial" w:cs="Arial"/>
          <w:sz w:val="34"/>
          <w:szCs w:val="34"/>
        </w:rPr>
        <w:t>командировками</w:t>
      </w:r>
      <w:r w:rsidR="00214541" w:rsidRPr="00214541">
        <w:rPr>
          <w:rFonts w:ascii="Arial" w:hAnsi="Arial" w:cs="Arial"/>
          <w:sz w:val="34"/>
          <w:szCs w:val="34"/>
        </w:rPr>
        <w:t xml:space="preserve"> </w:t>
      </w:r>
      <w:r w:rsidRPr="00A31008">
        <w:rPr>
          <w:rFonts w:ascii="Arial" w:hAnsi="Arial" w:cs="Arial"/>
          <w:sz w:val="34"/>
          <w:szCs w:val="34"/>
        </w:rPr>
        <w:t>и</w:t>
      </w:r>
      <w:r w:rsidR="00214541" w:rsidRPr="00214541">
        <w:rPr>
          <w:rFonts w:ascii="Arial" w:hAnsi="Arial" w:cs="Arial"/>
          <w:sz w:val="34"/>
          <w:szCs w:val="34"/>
        </w:rPr>
        <w:t xml:space="preserve"> </w:t>
      </w:r>
      <w:r w:rsidRPr="00A31008">
        <w:rPr>
          <w:rFonts w:ascii="Arial" w:hAnsi="Arial" w:cs="Arial"/>
          <w:sz w:val="34"/>
          <w:szCs w:val="34"/>
        </w:rPr>
        <w:t>другими</w:t>
      </w:r>
    </w:p>
    <w:p w:rsidR="00A31008" w:rsidRPr="00A31008" w:rsidRDefault="00A31008" w:rsidP="00A31008">
      <w:pPr>
        <w:ind w:firstLine="709"/>
        <w:jc w:val="right"/>
        <w:rPr>
          <w:rFonts w:ascii="Arial" w:hAnsi="Arial" w:cs="Arial"/>
          <w:sz w:val="34"/>
          <w:szCs w:val="34"/>
        </w:rPr>
      </w:pPr>
      <w:r w:rsidRPr="00A31008">
        <w:rPr>
          <w:rFonts w:ascii="Arial" w:hAnsi="Arial" w:cs="Arial"/>
          <w:sz w:val="34"/>
          <w:szCs w:val="34"/>
        </w:rPr>
        <w:t>официальными мероприятиями</w:t>
      </w:r>
    </w:p>
    <w:p w:rsidR="00A31008" w:rsidRPr="00A31008" w:rsidRDefault="00A31008" w:rsidP="00A31008">
      <w:pPr>
        <w:ind w:firstLine="709"/>
        <w:jc w:val="both"/>
        <w:rPr>
          <w:rFonts w:ascii="Arial" w:hAnsi="Arial" w:cs="Arial"/>
          <w:sz w:val="34"/>
          <w:szCs w:val="34"/>
        </w:rPr>
      </w:pPr>
      <w:r w:rsidRPr="00A31008">
        <w:rPr>
          <w:rFonts w:ascii="Arial" w:hAnsi="Arial" w:cs="Arial"/>
          <w:sz w:val="34"/>
          <w:szCs w:val="34"/>
        </w:rPr>
        <w:lastRenderedPageBreak/>
        <w:t> </w:t>
      </w:r>
    </w:p>
    <w:p w:rsidR="00A31008" w:rsidRPr="00A31008" w:rsidRDefault="00A31008" w:rsidP="00A31008">
      <w:pPr>
        <w:ind w:firstLine="709"/>
        <w:jc w:val="center"/>
        <w:rPr>
          <w:rFonts w:ascii="Arial" w:hAnsi="Arial" w:cs="Arial"/>
          <w:sz w:val="34"/>
          <w:szCs w:val="34"/>
        </w:rPr>
      </w:pPr>
      <w:r w:rsidRPr="00A31008">
        <w:rPr>
          <w:rFonts w:ascii="Arial" w:hAnsi="Arial" w:cs="Arial"/>
          <w:b/>
          <w:bCs/>
          <w:sz w:val="32"/>
          <w:szCs w:val="32"/>
        </w:rPr>
        <w:t>АКТ</w:t>
      </w:r>
    </w:p>
    <w:p w:rsidR="00A31008" w:rsidRPr="00A31008" w:rsidRDefault="00A31008" w:rsidP="00A31008">
      <w:pPr>
        <w:ind w:firstLine="709"/>
        <w:jc w:val="center"/>
        <w:rPr>
          <w:rFonts w:ascii="Arial" w:hAnsi="Arial" w:cs="Arial"/>
          <w:sz w:val="34"/>
          <w:szCs w:val="34"/>
        </w:rPr>
      </w:pPr>
      <w:r w:rsidRPr="00A31008">
        <w:rPr>
          <w:rFonts w:ascii="Arial" w:hAnsi="Arial" w:cs="Arial"/>
          <w:b/>
          <w:bCs/>
          <w:sz w:val="32"/>
          <w:szCs w:val="32"/>
        </w:rPr>
        <w:t>возврата подарка, полученного лицами, замещающими на постоянной основе муниципальные должности, в связи с протокольными мероприятиями, служебными командировками и другими официальными мероприятиями</w:t>
      </w:r>
    </w:p>
    <w:p w:rsidR="00A31008" w:rsidRPr="00A31008" w:rsidRDefault="00A31008" w:rsidP="00A31008">
      <w:pPr>
        <w:ind w:firstLine="709"/>
        <w:jc w:val="both"/>
        <w:rPr>
          <w:sz w:val="24"/>
          <w:szCs w:val="24"/>
        </w:rPr>
      </w:pPr>
      <w:r w:rsidRPr="00A31008">
        <w:rPr>
          <w:sz w:val="24"/>
          <w:szCs w:val="24"/>
        </w:rPr>
        <w:t>«_»_20 года                                                                                                       №</w:t>
      </w:r>
    </w:p>
    <w:p w:rsidR="00A31008" w:rsidRPr="00A31008" w:rsidRDefault="00A31008" w:rsidP="00A31008">
      <w:pPr>
        <w:ind w:firstLine="709"/>
        <w:jc w:val="both"/>
        <w:rPr>
          <w:sz w:val="24"/>
          <w:szCs w:val="24"/>
        </w:rPr>
      </w:pPr>
      <w:r w:rsidRPr="00A31008">
        <w:rPr>
          <w:sz w:val="24"/>
          <w:szCs w:val="24"/>
        </w:rPr>
        <w:t> </w:t>
      </w:r>
    </w:p>
    <w:p w:rsidR="00A31008" w:rsidRPr="00A31008" w:rsidRDefault="00A31008" w:rsidP="00A31008">
      <w:pPr>
        <w:ind w:firstLine="709"/>
        <w:jc w:val="both"/>
        <w:rPr>
          <w:sz w:val="24"/>
          <w:szCs w:val="24"/>
        </w:rPr>
      </w:pPr>
      <w:r w:rsidRPr="00A31008">
        <w:rPr>
          <w:sz w:val="24"/>
          <w:szCs w:val="24"/>
        </w:rPr>
        <w:t>Ответственный</w:t>
      </w:r>
    </w:p>
    <w:p w:rsidR="00A31008" w:rsidRPr="00A31008" w:rsidRDefault="00A31008" w:rsidP="00A31008">
      <w:pPr>
        <w:ind w:firstLine="709"/>
        <w:jc w:val="both"/>
        <w:rPr>
          <w:sz w:val="24"/>
          <w:szCs w:val="24"/>
        </w:rPr>
      </w:pPr>
      <w:r w:rsidRPr="00A31008">
        <w:rPr>
          <w:sz w:val="24"/>
          <w:szCs w:val="24"/>
        </w:rPr>
        <w:t> </w:t>
      </w:r>
    </w:p>
    <w:p w:rsidR="00A31008" w:rsidRPr="00A31008" w:rsidRDefault="00A31008" w:rsidP="00A31008">
      <w:pPr>
        <w:ind w:firstLine="709"/>
        <w:jc w:val="both"/>
        <w:rPr>
          <w:sz w:val="24"/>
          <w:szCs w:val="24"/>
        </w:rPr>
      </w:pPr>
      <w:r w:rsidRPr="00A31008">
        <w:rPr>
          <w:sz w:val="24"/>
          <w:szCs w:val="24"/>
        </w:rPr>
        <w:t>(наименование структурного подразделения органа местного самоуправления) (ФИО, наименование замещаемой должности)</w:t>
      </w:r>
    </w:p>
    <w:p w:rsidR="00A31008" w:rsidRPr="00A31008" w:rsidRDefault="00A31008" w:rsidP="00A31008">
      <w:pPr>
        <w:ind w:firstLine="709"/>
        <w:jc w:val="both"/>
        <w:rPr>
          <w:sz w:val="24"/>
          <w:szCs w:val="24"/>
        </w:rPr>
      </w:pPr>
      <w:r w:rsidRPr="00A31008">
        <w:rPr>
          <w:sz w:val="24"/>
          <w:szCs w:val="24"/>
        </w:rPr>
        <w:t>на основании протокола заседания оценочной комиссии по оценке подарков от «_»_20___ года   №______    возвращает</w:t>
      </w:r>
    </w:p>
    <w:p w:rsidR="00A31008" w:rsidRPr="00A31008" w:rsidRDefault="00A31008" w:rsidP="00A31008">
      <w:pPr>
        <w:ind w:firstLine="709"/>
        <w:jc w:val="both"/>
        <w:rPr>
          <w:sz w:val="24"/>
          <w:szCs w:val="24"/>
        </w:rPr>
      </w:pPr>
      <w:proofErr w:type="gramStart"/>
      <w:r w:rsidRPr="00A31008">
        <w:rPr>
          <w:sz w:val="24"/>
          <w:szCs w:val="24"/>
        </w:rPr>
        <w:t>(ФИО, наименование замещаемой должности,</w:t>
      </w:r>
      <w:proofErr w:type="gramEnd"/>
    </w:p>
    <w:p w:rsidR="00A31008" w:rsidRPr="00A31008" w:rsidRDefault="00A31008" w:rsidP="00A31008">
      <w:pPr>
        <w:ind w:firstLine="709"/>
        <w:jc w:val="both"/>
        <w:rPr>
          <w:sz w:val="24"/>
          <w:szCs w:val="24"/>
        </w:rPr>
      </w:pPr>
      <w:r w:rsidRPr="00A31008">
        <w:rPr>
          <w:sz w:val="24"/>
          <w:szCs w:val="24"/>
        </w:rPr>
        <w:t>наименование структурного подразделения органа местного самоуправления)</w:t>
      </w:r>
    </w:p>
    <w:p w:rsidR="00A31008" w:rsidRPr="00A31008" w:rsidRDefault="00A31008" w:rsidP="00A31008">
      <w:pPr>
        <w:ind w:firstLine="709"/>
        <w:jc w:val="both"/>
        <w:rPr>
          <w:sz w:val="24"/>
          <w:szCs w:val="24"/>
        </w:rPr>
      </w:pPr>
      <w:r w:rsidRPr="00A31008">
        <w:rPr>
          <w:sz w:val="24"/>
          <w:szCs w:val="24"/>
        </w:rPr>
        <w:t> </w:t>
      </w:r>
    </w:p>
    <w:p w:rsidR="00A31008" w:rsidRPr="00A31008" w:rsidRDefault="00A31008" w:rsidP="00A31008">
      <w:pPr>
        <w:ind w:firstLine="709"/>
        <w:jc w:val="both"/>
        <w:rPr>
          <w:sz w:val="24"/>
          <w:szCs w:val="24"/>
        </w:rPr>
      </w:pPr>
      <w:r w:rsidRPr="00A31008">
        <w:rPr>
          <w:sz w:val="24"/>
          <w:szCs w:val="24"/>
        </w:rPr>
        <w:t>подаро</w:t>
      </w:r>
      <w:proofErr w:type="gramStart"/>
      <w:r w:rsidRPr="00A31008">
        <w:rPr>
          <w:sz w:val="24"/>
          <w:szCs w:val="24"/>
        </w:rPr>
        <w:t>к(</w:t>
      </w:r>
      <w:proofErr w:type="gramEnd"/>
      <w:r w:rsidRPr="00A31008">
        <w:rPr>
          <w:sz w:val="24"/>
          <w:szCs w:val="24"/>
        </w:rPr>
        <w:t>-и). переданный(-</w:t>
      </w:r>
      <w:proofErr w:type="spellStart"/>
      <w:r w:rsidRPr="00A31008">
        <w:rPr>
          <w:sz w:val="24"/>
          <w:szCs w:val="24"/>
        </w:rPr>
        <w:t>ые</w:t>
      </w:r>
      <w:proofErr w:type="spellEnd"/>
      <w:r w:rsidRPr="00A31008">
        <w:rPr>
          <w:sz w:val="24"/>
          <w:szCs w:val="24"/>
        </w:rPr>
        <w:t>) по акту приема-передачи подарка(-</w:t>
      </w:r>
      <w:proofErr w:type="spellStart"/>
      <w:r w:rsidRPr="00A31008">
        <w:rPr>
          <w:sz w:val="24"/>
          <w:szCs w:val="24"/>
        </w:rPr>
        <w:t>ов</w:t>
      </w:r>
      <w:proofErr w:type="spellEnd"/>
      <w:r w:rsidRPr="00A31008">
        <w:rPr>
          <w:sz w:val="24"/>
          <w:szCs w:val="24"/>
        </w:rPr>
        <w:t>)</w:t>
      </w:r>
    </w:p>
    <w:p w:rsidR="00A31008" w:rsidRPr="00A31008" w:rsidRDefault="00A31008" w:rsidP="00A31008">
      <w:pPr>
        <w:ind w:firstLine="709"/>
        <w:jc w:val="both"/>
        <w:rPr>
          <w:sz w:val="24"/>
          <w:szCs w:val="24"/>
        </w:rPr>
      </w:pPr>
      <w:r w:rsidRPr="00A31008">
        <w:rPr>
          <w:sz w:val="24"/>
          <w:szCs w:val="24"/>
        </w:rPr>
        <w:t>от «_»_20 года №_.</w:t>
      </w:r>
    </w:p>
    <w:p w:rsidR="00A31008" w:rsidRPr="00A31008" w:rsidRDefault="00A31008" w:rsidP="00A31008">
      <w:pPr>
        <w:ind w:firstLine="709"/>
        <w:jc w:val="both"/>
        <w:rPr>
          <w:sz w:val="24"/>
          <w:szCs w:val="24"/>
        </w:rPr>
      </w:pPr>
      <w:r w:rsidRPr="00A31008">
        <w:rPr>
          <w:sz w:val="24"/>
          <w:szCs w:val="24"/>
        </w:rPr>
        <w:t> </w:t>
      </w:r>
    </w:p>
    <w:p w:rsidR="00A31008" w:rsidRPr="00A31008" w:rsidRDefault="00A31008" w:rsidP="00A31008">
      <w:pPr>
        <w:ind w:firstLine="709"/>
        <w:jc w:val="both"/>
        <w:rPr>
          <w:sz w:val="24"/>
          <w:szCs w:val="24"/>
        </w:rPr>
      </w:pPr>
      <w:r w:rsidRPr="00A31008">
        <w:rPr>
          <w:sz w:val="24"/>
          <w:szCs w:val="24"/>
        </w:rPr>
        <w:t>Передал</w:t>
      </w:r>
      <w:proofErr w:type="gramStart"/>
      <w:r w:rsidRPr="00A31008">
        <w:rPr>
          <w:sz w:val="24"/>
          <w:szCs w:val="24"/>
        </w:rPr>
        <w:t>__________________       П</w:t>
      </w:r>
      <w:proofErr w:type="gramEnd"/>
      <w:r w:rsidRPr="00A31008">
        <w:rPr>
          <w:sz w:val="24"/>
          <w:szCs w:val="24"/>
        </w:rPr>
        <w:t>ринял_______________________</w:t>
      </w:r>
    </w:p>
    <w:p w:rsidR="00A31008" w:rsidRPr="00A31008" w:rsidRDefault="00A31008" w:rsidP="00A31008">
      <w:pPr>
        <w:ind w:firstLine="709"/>
        <w:jc w:val="both"/>
        <w:rPr>
          <w:sz w:val="24"/>
          <w:szCs w:val="24"/>
        </w:rPr>
      </w:pPr>
      <w:r w:rsidRPr="00A31008">
        <w:rPr>
          <w:sz w:val="24"/>
          <w:szCs w:val="24"/>
        </w:rPr>
        <w:t>(ФИО, подпись)                                                    (ФИО, подпись)</w:t>
      </w:r>
    </w:p>
    <w:p w:rsidR="00A31008" w:rsidRPr="00A31008" w:rsidRDefault="00A31008" w:rsidP="00A31008">
      <w:pPr>
        <w:ind w:firstLine="709"/>
        <w:jc w:val="both"/>
        <w:rPr>
          <w:rFonts w:ascii="Arial" w:hAnsi="Arial" w:cs="Arial"/>
          <w:sz w:val="34"/>
          <w:szCs w:val="34"/>
        </w:rPr>
      </w:pPr>
      <w:r w:rsidRPr="00A31008">
        <w:rPr>
          <w:rFonts w:ascii="Arial" w:hAnsi="Arial" w:cs="Arial"/>
          <w:sz w:val="34"/>
          <w:szCs w:val="34"/>
        </w:rPr>
        <w:t> </w:t>
      </w:r>
    </w:p>
    <w:p w:rsidR="00884550" w:rsidRPr="00214541" w:rsidRDefault="00884550" w:rsidP="00A31008">
      <w:pPr>
        <w:pStyle w:val="a3"/>
        <w:spacing w:before="0" w:beforeAutospacing="0" w:after="0" w:afterAutospacing="0"/>
        <w:ind w:firstLine="709"/>
        <w:jc w:val="center"/>
        <w:rPr>
          <w:sz w:val="28"/>
          <w:szCs w:val="28"/>
        </w:rPr>
      </w:pPr>
    </w:p>
    <w:sectPr w:rsidR="00884550" w:rsidRPr="00214541" w:rsidSect="00B3583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3C7"/>
    <w:multiLevelType w:val="hybridMultilevel"/>
    <w:tmpl w:val="2EFCF654"/>
    <w:lvl w:ilvl="0" w:tplc="7F6A885E">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D5C1829"/>
    <w:multiLevelType w:val="hybridMultilevel"/>
    <w:tmpl w:val="B1BE5BA4"/>
    <w:lvl w:ilvl="0" w:tplc="F5C2BFAC">
      <w:start w:val="1"/>
      <w:numFmt w:val="decimal"/>
      <w:lvlText w:val="%1."/>
      <w:lvlJc w:val="left"/>
      <w:pPr>
        <w:ind w:left="1080" w:hanging="360"/>
      </w:pPr>
      <w:rPr>
        <w:rFonts w:cs="Aria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6E21B12"/>
    <w:multiLevelType w:val="hybridMultilevel"/>
    <w:tmpl w:val="35EC22A8"/>
    <w:lvl w:ilvl="0" w:tplc="B1EEA79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72BF2"/>
    <w:rsid w:val="00061A6B"/>
    <w:rsid w:val="000A01B1"/>
    <w:rsid w:val="000B53B9"/>
    <w:rsid w:val="000E0205"/>
    <w:rsid w:val="00121024"/>
    <w:rsid w:val="00172BF2"/>
    <w:rsid w:val="001A223D"/>
    <w:rsid w:val="00214541"/>
    <w:rsid w:val="002A5BFF"/>
    <w:rsid w:val="00316E21"/>
    <w:rsid w:val="00397118"/>
    <w:rsid w:val="004244E8"/>
    <w:rsid w:val="00434E58"/>
    <w:rsid w:val="004B5DA4"/>
    <w:rsid w:val="00585AB2"/>
    <w:rsid w:val="005B6FD9"/>
    <w:rsid w:val="005F78EC"/>
    <w:rsid w:val="00884550"/>
    <w:rsid w:val="009835D5"/>
    <w:rsid w:val="00A31008"/>
    <w:rsid w:val="00A72F9C"/>
    <w:rsid w:val="00AC50D4"/>
    <w:rsid w:val="00AF1FA4"/>
    <w:rsid w:val="00B06945"/>
    <w:rsid w:val="00B3583C"/>
    <w:rsid w:val="00B37A3E"/>
    <w:rsid w:val="00BB10BB"/>
    <w:rsid w:val="00BF62AD"/>
    <w:rsid w:val="00C05465"/>
    <w:rsid w:val="00C67ADD"/>
    <w:rsid w:val="00CC1A93"/>
    <w:rsid w:val="00CD47FA"/>
    <w:rsid w:val="00CF0335"/>
    <w:rsid w:val="00D07A18"/>
    <w:rsid w:val="00D37B2C"/>
    <w:rsid w:val="00D56D94"/>
    <w:rsid w:val="00D77D3E"/>
    <w:rsid w:val="00E23134"/>
    <w:rsid w:val="00E913E9"/>
    <w:rsid w:val="00EB6548"/>
    <w:rsid w:val="00EC3E0F"/>
    <w:rsid w:val="00EE00E1"/>
    <w:rsid w:val="00FA27C7"/>
    <w:rsid w:val="00FB2693"/>
    <w:rsid w:val="00FE52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55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84550"/>
    <w:pPr>
      <w:autoSpaceDE w:val="0"/>
      <w:autoSpaceDN w:val="0"/>
      <w:adjustRightInd w:val="0"/>
      <w:spacing w:after="0" w:line="276" w:lineRule="auto"/>
      <w:jc w:val="both"/>
    </w:pPr>
    <w:rPr>
      <w:rFonts w:ascii="Times New Roman" w:eastAsia="Calibri" w:hAnsi="Times New Roman" w:cs="Times New Roman"/>
      <w:b/>
      <w:bCs/>
      <w:sz w:val="28"/>
      <w:szCs w:val="28"/>
    </w:rPr>
  </w:style>
  <w:style w:type="paragraph" w:customStyle="1" w:styleId="ConsPlusNormal">
    <w:name w:val="ConsPlusNormal"/>
    <w:rsid w:val="00884550"/>
    <w:pPr>
      <w:autoSpaceDE w:val="0"/>
      <w:autoSpaceDN w:val="0"/>
      <w:adjustRightInd w:val="0"/>
      <w:spacing w:after="0" w:line="276" w:lineRule="auto"/>
      <w:ind w:firstLine="720"/>
      <w:jc w:val="both"/>
    </w:pPr>
    <w:rPr>
      <w:rFonts w:ascii="Arial" w:eastAsia="Calibri" w:hAnsi="Arial" w:cs="Arial"/>
      <w:sz w:val="20"/>
      <w:szCs w:val="20"/>
    </w:rPr>
  </w:style>
  <w:style w:type="paragraph" w:styleId="a3">
    <w:name w:val="Normal (Web)"/>
    <w:basedOn w:val="a"/>
    <w:uiPriority w:val="99"/>
    <w:unhideWhenUsed/>
    <w:rsid w:val="00884550"/>
    <w:pPr>
      <w:spacing w:before="100" w:beforeAutospacing="1" w:after="100" w:afterAutospacing="1"/>
    </w:pPr>
    <w:rPr>
      <w:sz w:val="24"/>
      <w:szCs w:val="24"/>
    </w:rPr>
  </w:style>
  <w:style w:type="paragraph" w:styleId="a4">
    <w:name w:val="Balloon Text"/>
    <w:basedOn w:val="a"/>
    <w:link w:val="a5"/>
    <w:uiPriority w:val="99"/>
    <w:semiHidden/>
    <w:unhideWhenUsed/>
    <w:rsid w:val="002A5BFF"/>
    <w:rPr>
      <w:rFonts w:ascii="Tahoma" w:hAnsi="Tahoma" w:cs="Tahoma"/>
      <w:sz w:val="16"/>
      <w:szCs w:val="16"/>
    </w:rPr>
  </w:style>
  <w:style w:type="character" w:customStyle="1" w:styleId="a5">
    <w:name w:val="Текст выноски Знак"/>
    <w:basedOn w:val="a0"/>
    <w:link w:val="a4"/>
    <w:uiPriority w:val="99"/>
    <w:semiHidden/>
    <w:rsid w:val="002A5BFF"/>
    <w:rPr>
      <w:rFonts w:ascii="Tahoma" w:eastAsia="Times New Roman" w:hAnsi="Tahoma" w:cs="Tahoma"/>
      <w:sz w:val="16"/>
      <w:szCs w:val="16"/>
      <w:lang w:eastAsia="ru-RU"/>
    </w:rPr>
  </w:style>
  <w:style w:type="paragraph" w:customStyle="1" w:styleId="ConsPlusNonformat">
    <w:name w:val="ConsPlusNonformat"/>
    <w:uiPriority w:val="99"/>
    <w:rsid w:val="002A5BF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6">
    <w:name w:val="Hyperlink"/>
    <w:basedOn w:val="a0"/>
    <w:uiPriority w:val="99"/>
    <w:unhideWhenUsed/>
    <w:rsid w:val="002A5BFF"/>
    <w:rPr>
      <w:color w:val="0563C1" w:themeColor="hyperlink"/>
      <w:u w:val="single"/>
    </w:rPr>
  </w:style>
  <w:style w:type="character" w:customStyle="1" w:styleId="1">
    <w:name w:val="Гиперссылка1"/>
    <w:basedOn w:val="a0"/>
    <w:rsid w:val="00434E58"/>
  </w:style>
  <w:style w:type="character" w:customStyle="1" w:styleId="10">
    <w:name w:val="Строгий1"/>
    <w:basedOn w:val="a0"/>
    <w:rsid w:val="00434E58"/>
  </w:style>
  <w:style w:type="paragraph" w:customStyle="1" w:styleId="consplusnormal0">
    <w:name w:val="consplusnormal"/>
    <w:basedOn w:val="a"/>
    <w:rsid w:val="00434E58"/>
    <w:pPr>
      <w:spacing w:before="100" w:beforeAutospacing="1" w:after="100" w:afterAutospacing="1"/>
    </w:pPr>
    <w:rPr>
      <w:sz w:val="24"/>
      <w:szCs w:val="24"/>
    </w:rPr>
  </w:style>
  <w:style w:type="paragraph" w:styleId="a7">
    <w:name w:val="List Paragraph"/>
    <w:basedOn w:val="a"/>
    <w:uiPriority w:val="34"/>
    <w:qFormat/>
    <w:rsid w:val="00BB10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728">
      <w:bodyDiv w:val="1"/>
      <w:marLeft w:val="0"/>
      <w:marRight w:val="0"/>
      <w:marTop w:val="0"/>
      <w:marBottom w:val="0"/>
      <w:divBdr>
        <w:top w:val="none" w:sz="0" w:space="0" w:color="auto"/>
        <w:left w:val="none" w:sz="0" w:space="0" w:color="auto"/>
        <w:bottom w:val="none" w:sz="0" w:space="0" w:color="auto"/>
        <w:right w:val="none" w:sz="0" w:space="0" w:color="auto"/>
      </w:divBdr>
    </w:div>
    <w:div w:id="658773203">
      <w:bodyDiv w:val="1"/>
      <w:marLeft w:val="0"/>
      <w:marRight w:val="0"/>
      <w:marTop w:val="0"/>
      <w:marBottom w:val="0"/>
      <w:divBdr>
        <w:top w:val="none" w:sz="0" w:space="0" w:color="auto"/>
        <w:left w:val="none" w:sz="0" w:space="0" w:color="auto"/>
        <w:bottom w:val="none" w:sz="0" w:space="0" w:color="auto"/>
        <w:right w:val="none" w:sz="0" w:space="0" w:color="auto"/>
      </w:divBdr>
    </w:div>
    <w:div w:id="706947204">
      <w:bodyDiv w:val="1"/>
      <w:marLeft w:val="0"/>
      <w:marRight w:val="0"/>
      <w:marTop w:val="0"/>
      <w:marBottom w:val="0"/>
      <w:divBdr>
        <w:top w:val="none" w:sz="0" w:space="0" w:color="auto"/>
        <w:left w:val="none" w:sz="0" w:space="0" w:color="auto"/>
        <w:bottom w:val="none" w:sz="0" w:space="0" w:color="auto"/>
        <w:right w:val="none" w:sz="0" w:space="0" w:color="auto"/>
      </w:divBdr>
    </w:div>
    <w:div w:id="951668627">
      <w:bodyDiv w:val="1"/>
      <w:marLeft w:val="0"/>
      <w:marRight w:val="0"/>
      <w:marTop w:val="0"/>
      <w:marBottom w:val="0"/>
      <w:divBdr>
        <w:top w:val="none" w:sz="0" w:space="0" w:color="auto"/>
        <w:left w:val="none" w:sz="0" w:space="0" w:color="auto"/>
        <w:bottom w:val="none" w:sz="0" w:space="0" w:color="auto"/>
        <w:right w:val="none" w:sz="0" w:space="0" w:color="auto"/>
      </w:divBdr>
    </w:div>
    <w:div w:id="1471479823">
      <w:bodyDiv w:val="1"/>
      <w:marLeft w:val="0"/>
      <w:marRight w:val="0"/>
      <w:marTop w:val="0"/>
      <w:marBottom w:val="0"/>
      <w:divBdr>
        <w:top w:val="none" w:sz="0" w:space="0" w:color="auto"/>
        <w:left w:val="none" w:sz="0" w:space="0" w:color="auto"/>
        <w:bottom w:val="none" w:sz="0" w:space="0" w:color="auto"/>
        <w:right w:val="none" w:sz="0" w:space="0" w:color="auto"/>
      </w:divBdr>
    </w:div>
    <w:div w:id="1571694947">
      <w:bodyDiv w:val="1"/>
      <w:marLeft w:val="0"/>
      <w:marRight w:val="0"/>
      <w:marTop w:val="0"/>
      <w:marBottom w:val="0"/>
      <w:divBdr>
        <w:top w:val="none" w:sz="0" w:space="0" w:color="auto"/>
        <w:left w:val="none" w:sz="0" w:space="0" w:color="auto"/>
        <w:bottom w:val="none" w:sz="0" w:space="0" w:color="auto"/>
        <w:right w:val="none" w:sz="0" w:space="0" w:color="auto"/>
      </w:divBdr>
    </w:div>
    <w:div w:id="1614550507">
      <w:bodyDiv w:val="1"/>
      <w:marLeft w:val="0"/>
      <w:marRight w:val="0"/>
      <w:marTop w:val="0"/>
      <w:marBottom w:val="0"/>
      <w:divBdr>
        <w:top w:val="none" w:sz="0" w:space="0" w:color="auto"/>
        <w:left w:val="none" w:sz="0" w:space="0" w:color="auto"/>
        <w:bottom w:val="none" w:sz="0" w:space="0" w:color="auto"/>
        <w:right w:val="none" w:sz="0" w:space="0" w:color="auto"/>
      </w:divBdr>
    </w:div>
    <w:div w:id="165579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ADF291AB-9A9F-4039-9C84-85E25C1B4F08" TargetMode="External"/><Relationship Id="rId3" Type="http://schemas.microsoft.com/office/2007/relationships/stylesWithEffects" Target="stylesWithEffects.xml"/><Relationship Id="rId7" Type="http://schemas.openxmlformats.org/officeDocument/2006/relationships/hyperlink" Target="http://www.evenky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search.minjust.ru:8080/bigs/showDocument.html?id=EA4730E2-0388-4AEE-BD89-0CBC2C54574B" TargetMode="External"/><Relationship Id="rId4" Type="http://schemas.openxmlformats.org/officeDocument/2006/relationships/settings" Target="settings.xml"/><Relationship Id="rId9" Type="http://schemas.openxmlformats.org/officeDocument/2006/relationships/hyperlink" Target="http://pravo-search.minjust.ru:8080/bigs/showDocument.html?id=EA4730E2-0388-4AEE-BD89-0CBC2C5457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Pages>
  <Words>2507</Words>
  <Characters>14296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Ольга Станиславовна</dc:creator>
  <cp:lastModifiedBy>1</cp:lastModifiedBy>
  <cp:revision>13</cp:revision>
  <dcterms:created xsi:type="dcterms:W3CDTF">2021-12-27T12:16:00Z</dcterms:created>
  <dcterms:modified xsi:type="dcterms:W3CDTF">2022-01-20T02:20:00Z</dcterms:modified>
</cp:coreProperties>
</file>