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8CB" w:rsidRPr="003828CB" w:rsidRDefault="003828CB" w:rsidP="003828CB">
      <w:pPr>
        <w:spacing w:after="0" w:line="240" w:lineRule="auto"/>
        <w:jc w:val="center"/>
        <w:rPr>
          <w:rFonts w:ascii="Times New Roman" w:eastAsia="Calibri" w:hAnsi="Times New Roman" w:cs="Times New Roman"/>
          <w:b/>
          <w:color w:val="1A1A1A"/>
          <w:sz w:val="28"/>
          <w:szCs w:val="28"/>
        </w:rPr>
      </w:pPr>
      <w:r w:rsidRPr="003828CB">
        <w:rPr>
          <w:rFonts w:ascii="Times New Roman" w:eastAsia="Calibri" w:hAnsi="Times New Roman" w:cs="Times New Roman"/>
          <w:b/>
          <w:noProof/>
          <w:color w:val="1A1A1A"/>
          <w:sz w:val="28"/>
          <w:szCs w:val="28"/>
          <w:lang w:eastAsia="ru-RU"/>
        </w:rPr>
        <w:drawing>
          <wp:anchor distT="0" distB="0" distL="114300" distR="114300" simplePos="0" relativeHeight="251659264" behindDoc="0" locked="0" layoutInCell="1" allowOverlap="1">
            <wp:simplePos x="0" y="0"/>
            <wp:positionH relativeFrom="column">
              <wp:posOffset>2715260</wp:posOffset>
            </wp:positionH>
            <wp:positionV relativeFrom="paragraph">
              <wp:posOffset>47625</wp:posOffset>
            </wp:positionV>
            <wp:extent cx="669290" cy="890270"/>
            <wp:effectExtent l="19050" t="0" r="0" b="0"/>
            <wp:wrapSquare wrapText="left"/>
            <wp:docPr id="1"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ЭАО1111"/>
                    <pic:cNvPicPr>
                      <a:picLocks noChangeAspect="1" noChangeArrowheads="1"/>
                    </pic:cNvPicPr>
                  </pic:nvPicPr>
                  <pic:blipFill>
                    <a:blip r:embed="rId9" cstate="print"/>
                    <a:srcRect/>
                    <a:stretch>
                      <a:fillRect/>
                    </a:stretch>
                  </pic:blipFill>
                  <pic:spPr bwMode="auto">
                    <a:xfrm>
                      <a:off x="0" y="0"/>
                      <a:ext cx="669290" cy="890270"/>
                    </a:xfrm>
                    <a:prstGeom prst="rect">
                      <a:avLst/>
                    </a:prstGeom>
                    <a:noFill/>
                  </pic:spPr>
                </pic:pic>
              </a:graphicData>
            </a:graphic>
          </wp:anchor>
        </w:drawing>
      </w:r>
    </w:p>
    <w:p w:rsidR="003828CB" w:rsidRPr="003828CB" w:rsidRDefault="003828CB" w:rsidP="003828CB">
      <w:pPr>
        <w:spacing w:after="0" w:line="240" w:lineRule="auto"/>
        <w:jc w:val="center"/>
        <w:rPr>
          <w:rFonts w:ascii="Times New Roman" w:eastAsia="Calibri" w:hAnsi="Times New Roman" w:cs="Times New Roman"/>
          <w:b/>
          <w:color w:val="1A1A1A"/>
          <w:sz w:val="28"/>
          <w:szCs w:val="28"/>
        </w:rPr>
      </w:pPr>
    </w:p>
    <w:p w:rsidR="003828CB" w:rsidRPr="003828CB" w:rsidRDefault="003828CB" w:rsidP="003828CB">
      <w:pPr>
        <w:spacing w:after="0" w:line="240" w:lineRule="auto"/>
        <w:jc w:val="center"/>
        <w:rPr>
          <w:rFonts w:ascii="Times New Roman" w:eastAsia="Calibri" w:hAnsi="Times New Roman" w:cs="Times New Roman"/>
          <w:b/>
          <w:color w:val="1A1A1A"/>
          <w:sz w:val="28"/>
          <w:szCs w:val="28"/>
        </w:rPr>
      </w:pPr>
    </w:p>
    <w:p w:rsidR="003828CB" w:rsidRPr="003828CB" w:rsidRDefault="003828CB" w:rsidP="003828CB">
      <w:pPr>
        <w:spacing w:after="0" w:line="240" w:lineRule="auto"/>
        <w:jc w:val="center"/>
        <w:rPr>
          <w:rFonts w:ascii="Times New Roman" w:eastAsia="Calibri" w:hAnsi="Times New Roman" w:cs="Times New Roman"/>
          <w:b/>
          <w:color w:val="1A1A1A"/>
          <w:sz w:val="28"/>
          <w:szCs w:val="28"/>
        </w:rPr>
      </w:pPr>
    </w:p>
    <w:p w:rsidR="003828CB" w:rsidRPr="003828CB" w:rsidRDefault="003828CB" w:rsidP="003828CB">
      <w:pPr>
        <w:spacing w:after="0" w:line="240" w:lineRule="auto"/>
        <w:jc w:val="center"/>
        <w:rPr>
          <w:rFonts w:ascii="Times New Roman" w:eastAsia="Calibri" w:hAnsi="Times New Roman" w:cs="Times New Roman"/>
          <w:b/>
          <w:color w:val="1A1A1A"/>
          <w:sz w:val="28"/>
          <w:szCs w:val="28"/>
        </w:rPr>
      </w:pPr>
    </w:p>
    <w:p w:rsidR="003828CB" w:rsidRPr="003828CB" w:rsidRDefault="003828CB" w:rsidP="003828CB">
      <w:pPr>
        <w:spacing w:after="0" w:line="240" w:lineRule="auto"/>
        <w:jc w:val="center"/>
        <w:rPr>
          <w:rFonts w:ascii="Times New Roman" w:eastAsia="Calibri" w:hAnsi="Times New Roman" w:cs="Times New Roman"/>
          <w:b/>
          <w:color w:val="1A1A1A"/>
          <w:sz w:val="28"/>
          <w:szCs w:val="28"/>
        </w:rPr>
      </w:pPr>
      <w:r w:rsidRPr="003828CB">
        <w:rPr>
          <w:rFonts w:ascii="Times New Roman" w:eastAsia="Calibri" w:hAnsi="Times New Roman" w:cs="Times New Roman"/>
          <w:b/>
          <w:color w:val="1A1A1A"/>
          <w:sz w:val="28"/>
          <w:szCs w:val="28"/>
        </w:rPr>
        <w:t>КРАСНОЯРСКИЙ КРАЙ</w:t>
      </w:r>
    </w:p>
    <w:p w:rsidR="003828CB" w:rsidRPr="003828CB" w:rsidRDefault="003828CB" w:rsidP="003828CB">
      <w:pPr>
        <w:spacing w:after="0" w:line="240" w:lineRule="auto"/>
        <w:jc w:val="center"/>
        <w:rPr>
          <w:rFonts w:ascii="Times New Roman" w:eastAsia="Calibri" w:hAnsi="Times New Roman" w:cs="Times New Roman"/>
          <w:b/>
          <w:color w:val="1A1A1A"/>
          <w:sz w:val="28"/>
          <w:szCs w:val="28"/>
        </w:rPr>
      </w:pPr>
      <w:r w:rsidRPr="003828CB">
        <w:rPr>
          <w:rFonts w:ascii="Times New Roman" w:eastAsia="Calibri" w:hAnsi="Times New Roman" w:cs="Times New Roman"/>
          <w:b/>
          <w:color w:val="1A1A1A"/>
          <w:sz w:val="28"/>
          <w:szCs w:val="28"/>
        </w:rPr>
        <w:t>ЭВЕНКИЙСКИЙ МУНИЦИПАЛЬНЫЙ РАЙОН</w:t>
      </w:r>
    </w:p>
    <w:p w:rsidR="003828CB" w:rsidRPr="003828CB" w:rsidRDefault="003828CB" w:rsidP="003828CB">
      <w:pPr>
        <w:spacing w:after="0" w:line="240" w:lineRule="auto"/>
        <w:jc w:val="center"/>
        <w:rPr>
          <w:rFonts w:ascii="Times New Roman" w:eastAsia="Calibri" w:hAnsi="Times New Roman" w:cs="Times New Roman"/>
          <w:b/>
          <w:color w:val="1A1A1A"/>
          <w:sz w:val="28"/>
          <w:szCs w:val="28"/>
        </w:rPr>
      </w:pPr>
      <w:r w:rsidRPr="003828CB">
        <w:rPr>
          <w:rFonts w:ascii="Times New Roman" w:eastAsia="Calibri" w:hAnsi="Times New Roman" w:cs="Times New Roman"/>
          <w:b/>
          <w:color w:val="1A1A1A"/>
          <w:sz w:val="28"/>
          <w:szCs w:val="28"/>
        </w:rPr>
        <w:t xml:space="preserve">СХОД ГРАЖДАН </w:t>
      </w:r>
    </w:p>
    <w:p w:rsidR="003828CB" w:rsidRPr="003828CB" w:rsidRDefault="003828CB" w:rsidP="003828CB">
      <w:pPr>
        <w:spacing w:after="0" w:line="240" w:lineRule="auto"/>
        <w:jc w:val="center"/>
        <w:rPr>
          <w:rFonts w:ascii="Times New Roman" w:eastAsia="Calibri" w:hAnsi="Times New Roman" w:cs="Times New Roman"/>
          <w:b/>
          <w:color w:val="1A1A1A"/>
          <w:sz w:val="28"/>
          <w:szCs w:val="28"/>
        </w:rPr>
      </w:pPr>
      <w:r w:rsidRPr="003828CB">
        <w:rPr>
          <w:rFonts w:ascii="Times New Roman" w:eastAsia="Calibri" w:hAnsi="Times New Roman" w:cs="Times New Roman"/>
          <w:b/>
          <w:color w:val="1A1A1A"/>
          <w:sz w:val="28"/>
          <w:szCs w:val="28"/>
        </w:rPr>
        <w:t xml:space="preserve">ПОСЕЛКА </w:t>
      </w:r>
      <w:r w:rsidR="00D2507F">
        <w:rPr>
          <w:rFonts w:ascii="Times New Roman" w:eastAsia="Calibri" w:hAnsi="Times New Roman" w:cs="Times New Roman"/>
          <w:b/>
          <w:color w:val="1A1A1A"/>
          <w:sz w:val="28"/>
          <w:szCs w:val="28"/>
        </w:rPr>
        <w:t>МУТОРАЙ</w:t>
      </w:r>
    </w:p>
    <w:p w:rsidR="003828CB" w:rsidRPr="003828CB" w:rsidRDefault="003828CB" w:rsidP="003828CB">
      <w:pPr>
        <w:spacing w:after="0" w:line="240" w:lineRule="auto"/>
        <w:ind w:right="-766"/>
        <w:rPr>
          <w:rFonts w:ascii="Times New Roman" w:eastAsia="Times New Roman" w:hAnsi="Times New Roman" w:cs="Times New Roman"/>
          <w:bCs/>
          <w:color w:val="1A1A1A"/>
          <w:sz w:val="28"/>
          <w:szCs w:val="28"/>
          <w:lang w:eastAsia="ru-RU"/>
        </w:rPr>
      </w:pPr>
      <w:r w:rsidRPr="003828CB">
        <w:rPr>
          <w:rFonts w:ascii="Times New Roman" w:eastAsia="Times New Roman" w:hAnsi="Times New Roman" w:cs="Times New Roman"/>
          <w:bCs/>
          <w:color w:val="1A1A1A"/>
          <w:sz w:val="28"/>
          <w:szCs w:val="28"/>
          <w:lang w:eastAsia="ru-RU"/>
        </w:rPr>
        <w:t xml:space="preserve"> </w:t>
      </w:r>
    </w:p>
    <w:p w:rsidR="003828CB" w:rsidRPr="003828CB" w:rsidRDefault="003828CB" w:rsidP="003828CB">
      <w:pPr>
        <w:spacing w:after="0" w:line="240" w:lineRule="auto"/>
        <w:ind w:right="-766"/>
        <w:rPr>
          <w:rFonts w:ascii="Times New Roman" w:eastAsia="Times New Roman" w:hAnsi="Times New Roman" w:cs="Times New Roman"/>
          <w:bCs/>
          <w:color w:val="1A1A1A"/>
          <w:sz w:val="28"/>
          <w:szCs w:val="28"/>
          <w:lang w:eastAsia="ru-RU"/>
        </w:rPr>
      </w:pPr>
    </w:p>
    <w:p w:rsidR="003828CB" w:rsidRPr="003828CB" w:rsidRDefault="003828CB" w:rsidP="003828CB">
      <w:pPr>
        <w:spacing w:after="200" w:line="276" w:lineRule="auto"/>
        <w:jc w:val="center"/>
        <w:rPr>
          <w:rFonts w:ascii="Times New Roman" w:eastAsia="Calibri" w:hAnsi="Times New Roman" w:cs="Times New Roman"/>
          <w:b/>
          <w:color w:val="1A1A1A"/>
          <w:sz w:val="28"/>
          <w:szCs w:val="28"/>
        </w:rPr>
      </w:pPr>
      <w:r w:rsidRPr="003828CB">
        <w:rPr>
          <w:rFonts w:ascii="Times New Roman" w:eastAsia="Calibri" w:hAnsi="Times New Roman" w:cs="Times New Roman"/>
          <w:b/>
          <w:color w:val="1A1A1A"/>
          <w:sz w:val="28"/>
          <w:szCs w:val="28"/>
        </w:rPr>
        <w:t>РЕШЕНИЕ</w:t>
      </w:r>
    </w:p>
    <w:p w:rsidR="003828CB" w:rsidRPr="003828CB" w:rsidRDefault="003828CB" w:rsidP="003828CB">
      <w:pPr>
        <w:spacing w:after="0" w:line="240" w:lineRule="auto"/>
        <w:jc w:val="both"/>
        <w:rPr>
          <w:rFonts w:ascii="Times New Roman" w:eastAsia="Calibri" w:hAnsi="Times New Roman" w:cs="Times New Roman"/>
          <w:bCs/>
          <w:color w:val="1A1A1A"/>
          <w:sz w:val="24"/>
          <w:szCs w:val="24"/>
        </w:rPr>
      </w:pPr>
    </w:p>
    <w:p w:rsidR="003828CB" w:rsidRPr="003828CB" w:rsidRDefault="00BC3D12" w:rsidP="003828CB">
      <w:pPr>
        <w:spacing w:after="0" w:line="240" w:lineRule="auto"/>
        <w:rPr>
          <w:rFonts w:ascii="Times New Roman" w:eastAsia="Calibri" w:hAnsi="Times New Roman" w:cs="Times New Roman"/>
          <w:color w:val="1A1A1A"/>
          <w:sz w:val="24"/>
          <w:szCs w:val="24"/>
        </w:rPr>
      </w:pPr>
      <w:r>
        <w:rPr>
          <w:rFonts w:ascii="Times New Roman" w:eastAsia="Calibri" w:hAnsi="Times New Roman" w:cs="Times New Roman"/>
          <w:bCs/>
          <w:color w:val="1A1A1A"/>
          <w:sz w:val="24"/>
          <w:szCs w:val="24"/>
        </w:rPr>
        <w:t xml:space="preserve">«10 » июня </w:t>
      </w:r>
      <w:r w:rsidR="003828CB" w:rsidRPr="003828CB">
        <w:rPr>
          <w:rFonts w:ascii="Times New Roman" w:eastAsia="Calibri" w:hAnsi="Times New Roman" w:cs="Times New Roman"/>
          <w:bCs/>
          <w:color w:val="1A1A1A"/>
          <w:sz w:val="24"/>
          <w:szCs w:val="24"/>
        </w:rPr>
        <w:t xml:space="preserve"> 2024 года  </w:t>
      </w:r>
      <w:r w:rsidR="00AD60DF">
        <w:rPr>
          <w:rFonts w:ascii="Times New Roman" w:eastAsia="Calibri" w:hAnsi="Times New Roman" w:cs="Times New Roman"/>
          <w:bCs/>
          <w:color w:val="1A1A1A"/>
          <w:sz w:val="24"/>
          <w:szCs w:val="24"/>
        </w:rPr>
        <w:t xml:space="preserve">                            № 11</w:t>
      </w:r>
      <w:r>
        <w:rPr>
          <w:rFonts w:ascii="Times New Roman" w:eastAsia="Calibri" w:hAnsi="Times New Roman" w:cs="Times New Roman"/>
          <w:bCs/>
          <w:color w:val="1A1A1A"/>
          <w:sz w:val="24"/>
          <w:szCs w:val="24"/>
        </w:rPr>
        <w:t>-р</w:t>
      </w:r>
      <w:r w:rsidR="003828CB" w:rsidRPr="003828CB">
        <w:rPr>
          <w:rFonts w:ascii="Times New Roman" w:eastAsia="Calibri" w:hAnsi="Times New Roman" w:cs="Times New Roman"/>
          <w:bCs/>
          <w:color w:val="1A1A1A"/>
          <w:sz w:val="24"/>
          <w:szCs w:val="24"/>
        </w:rPr>
        <w:t xml:space="preserve">                                                 п. </w:t>
      </w:r>
      <w:r w:rsidR="00D2507F">
        <w:rPr>
          <w:rFonts w:ascii="Times New Roman" w:eastAsia="Calibri" w:hAnsi="Times New Roman" w:cs="Times New Roman"/>
          <w:bCs/>
          <w:color w:val="1A1A1A"/>
          <w:sz w:val="24"/>
          <w:szCs w:val="24"/>
        </w:rPr>
        <w:t>Муторай</w:t>
      </w:r>
    </w:p>
    <w:p w:rsidR="00B8129D" w:rsidRPr="00126203" w:rsidRDefault="00B8129D" w:rsidP="00E96C93">
      <w:pPr>
        <w:spacing w:after="0" w:line="240" w:lineRule="auto"/>
        <w:jc w:val="center"/>
        <w:rPr>
          <w:rFonts w:ascii="Times New Roman" w:eastAsia="Times New Roman" w:hAnsi="Times New Roman" w:cs="Times New Roman"/>
          <w:b/>
          <w:bCs/>
          <w:sz w:val="24"/>
          <w:szCs w:val="24"/>
          <w:lang w:eastAsia="ru-RU"/>
        </w:rPr>
      </w:pPr>
    </w:p>
    <w:p w:rsidR="001278E4" w:rsidRPr="00126203" w:rsidRDefault="001278E4" w:rsidP="00650591">
      <w:pPr>
        <w:spacing w:after="0" w:line="240" w:lineRule="auto"/>
        <w:ind w:right="5101"/>
        <w:jc w:val="both"/>
        <w:rPr>
          <w:rFonts w:ascii="Times New Roman" w:hAnsi="Times New Roman" w:cs="Times New Roman"/>
          <w:sz w:val="24"/>
          <w:szCs w:val="24"/>
        </w:rPr>
      </w:pPr>
      <w:r w:rsidRPr="00126203">
        <w:rPr>
          <w:rFonts w:ascii="Times New Roman" w:hAnsi="Times New Roman" w:cs="Times New Roman"/>
          <w:sz w:val="24"/>
          <w:szCs w:val="24"/>
        </w:rPr>
        <w:t xml:space="preserve"> </w:t>
      </w:r>
    </w:p>
    <w:p w:rsidR="001278E4" w:rsidRPr="00126203" w:rsidRDefault="007F10F9" w:rsidP="0027027D">
      <w:pPr>
        <w:spacing w:after="0" w:line="240" w:lineRule="auto"/>
        <w:rPr>
          <w:rFonts w:ascii="Times New Roman" w:hAnsi="Times New Roman" w:cs="Times New Roman"/>
          <w:sz w:val="24"/>
          <w:szCs w:val="24"/>
        </w:rPr>
      </w:pPr>
      <w:r w:rsidRPr="007F10F9">
        <w:rPr>
          <w:rFonts w:ascii="Times New Roman" w:hAnsi="Times New Roman" w:cs="Times New Roman"/>
          <w:sz w:val="24"/>
          <w:szCs w:val="24"/>
        </w:rPr>
        <w:t xml:space="preserve">Об утверждении Положения о муниципальной службе в Администрации </w:t>
      </w:r>
      <w:r>
        <w:rPr>
          <w:rFonts w:ascii="Times New Roman" w:hAnsi="Times New Roman" w:cs="Times New Roman"/>
          <w:sz w:val="24"/>
          <w:szCs w:val="24"/>
        </w:rPr>
        <w:t xml:space="preserve">поселка </w:t>
      </w:r>
      <w:r w:rsidR="00D2507F">
        <w:rPr>
          <w:rFonts w:ascii="Times New Roman" w:hAnsi="Times New Roman" w:cs="Times New Roman"/>
          <w:sz w:val="24"/>
          <w:szCs w:val="24"/>
        </w:rPr>
        <w:t>Муторай</w:t>
      </w:r>
      <w:r w:rsidR="001278E4" w:rsidRPr="00126203">
        <w:rPr>
          <w:rFonts w:ascii="Times New Roman" w:hAnsi="Times New Roman" w:cs="Times New Roman"/>
          <w:sz w:val="24"/>
          <w:szCs w:val="24"/>
        </w:rPr>
        <w:t xml:space="preserve"> </w:t>
      </w:r>
    </w:p>
    <w:p w:rsidR="003931CF" w:rsidRPr="00126203" w:rsidRDefault="003931CF" w:rsidP="00650591">
      <w:pPr>
        <w:spacing w:after="0" w:line="240" w:lineRule="auto"/>
        <w:ind w:firstLine="539"/>
        <w:jc w:val="both"/>
        <w:rPr>
          <w:rFonts w:ascii="Times New Roman" w:eastAsia="Times New Roman" w:hAnsi="Times New Roman" w:cs="Times New Roman"/>
          <w:sz w:val="24"/>
          <w:szCs w:val="24"/>
          <w:lang w:eastAsia="ru-RU"/>
        </w:rPr>
      </w:pPr>
    </w:p>
    <w:p w:rsidR="00F122A2" w:rsidRPr="00126203" w:rsidRDefault="007F10F9" w:rsidP="00126203">
      <w:pPr>
        <w:spacing w:after="0" w:line="240" w:lineRule="auto"/>
        <w:jc w:val="both"/>
        <w:rPr>
          <w:rFonts w:ascii="Times New Roman" w:eastAsia="Times New Roman" w:hAnsi="Times New Roman" w:cs="Times New Roman"/>
          <w:sz w:val="24"/>
          <w:szCs w:val="24"/>
          <w:lang w:eastAsia="ru-RU"/>
        </w:rPr>
      </w:pPr>
      <w:proofErr w:type="gramStart"/>
      <w:r w:rsidRPr="007F10F9">
        <w:rPr>
          <w:rFonts w:ascii="Times New Roman" w:eastAsia="Times New Roman" w:hAnsi="Times New Roman" w:cs="Times New Roman"/>
          <w:sz w:val="24"/>
          <w:szCs w:val="24"/>
          <w:lang w:eastAsia="ru-RU"/>
        </w:rPr>
        <w:t>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Законами Красноярского края от 27.12.2005 года № 17-4354 «О Реестре должностей муниципальной службы», от 24.04.2008 года № 5-1565 «Об особенностях правового регулирования муниципальн</w:t>
      </w:r>
      <w:r>
        <w:rPr>
          <w:rFonts w:ascii="Times New Roman" w:eastAsia="Times New Roman" w:hAnsi="Times New Roman" w:cs="Times New Roman"/>
          <w:sz w:val="24"/>
          <w:szCs w:val="24"/>
          <w:lang w:eastAsia="ru-RU"/>
        </w:rPr>
        <w:t>ой службы в Красноярском крае»</w:t>
      </w:r>
      <w:r w:rsidRPr="007F10F9">
        <w:rPr>
          <w:rFonts w:ascii="Times New Roman" w:eastAsia="Times New Roman" w:hAnsi="Times New Roman" w:cs="Times New Roman"/>
          <w:sz w:val="24"/>
          <w:szCs w:val="24"/>
          <w:lang w:eastAsia="ru-RU"/>
        </w:rPr>
        <w:t xml:space="preserve">, </w:t>
      </w:r>
      <w:r w:rsidR="003D01EC" w:rsidRPr="00126203">
        <w:rPr>
          <w:rFonts w:ascii="Times New Roman" w:eastAsia="Times New Roman" w:hAnsi="Times New Roman" w:cs="Times New Roman"/>
          <w:sz w:val="24"/>
          <w:szCs w:val="24"/>
          <w:lang w:eastAsia="ru-RU"/>
        </w:rPr>
        <w:t>руководствуясь</w:t>
      </w:r>
      <w:r w:rsidR="00F122A2" w:rsidRPr="00126203">
        <w:rPr>
          <w:rFonts w:ascii="Times New Roman" w:eastAsia="Times New Roman" w:hAnsi="Times New Roman" w:cs="Times New Roman"/>
          <w:sz w:val="24"/>
          <w:szCs w:val="24"/>
          <w:lang w:eastAsia="ru-RU"/>
        </w:rPr>
        <w:t xml:space="preserve"> </w:t>
      </w:r>
      <w:r w:rsidR="009B74B7" w:rsidRPr="00126203">
        <w:rPr>
          <w:rFonts w:ascii="Times New Roman" w:eastAsia="Times New Roman" w:hAnsi="Times New Roman" w:cs="Times New Roman"/>
          <w:sz w:val="24"/>
          <w:szCs w:val="24"/>
          <w:lang w:eastAsia="ru-RU"/>
        </w:rPr>
        <w:t>Устав</w:t>
      </w:r>
      <w:r w:rsidR="003D01EC" w:rsidRPr="00126203">
        <w:rPr>
          <w:rFonts w:ascii="Times New Roman" w:eastAsia="Times New Roman" w:hAnsi="Times New Roman" w:cs="Times New Roman"/>
          <w:sz w:val="24"/>
          <w:szCs w:val="24"/>
          <w:lang w:eastAsia="ru-RU"/>
        </w:rPr>
        <w:t>ом</w:t>
      </w:r>
      <w:r w:rsidR="009B74B7" w:rsidRPr="00126203">
        <w:rPr>
          <w:rFonts w:ascii="Times New Roman" w:eastAsia="Times New Roman" w:hAnsi="Times New Roman" w:cs="Times New Roman"/>
          <w:sz w:val="24"/>
          <w:szCs w:val="24"/>
          <w:lang w:eastAsia="ru-RU"/>
        </w:rPr>
        <w:t xml:space="preserve"> </w:t>
      </w:r>
      <w:r w:rsidR="003D01EC" w:rsidRPr="00126203">
        <w:rPr>
          <w:rFonts w:ascii="Times New Roman" w:eastAsia="Times New Roman" w:hAnsi="Times New Roman" w:cs="Times New Roman"/>
          <w:sz w:val="24"/>
          <w:szCs w:val="24"/>
          <w:lang w:eastAsia="ru-RU"/>
        </w:rPr>
        <w:t>поселка</w:t>
      </w:r>
      <w:proofErr w:type="gramEnd"/>
      <w:r w:rsidR="003D01EC" w:rsidRPr="00126203">
        <w:rPr>
          <w:rFonts w:ascii="Times New Roman" w:eastAsia="Times New Roman" w:hAnsi="Times New Roman" w:cs="Times New Roman"/>
          <w:sz w:val="24"/>
          <w:szCs w:val="24"/>
          <w:lang w:eastAsia="ru-RU"/>
        </w:rPr>
        <w:t xml:space="preserve"> </w:t>
      </w:r>
      <w:r w:rsidR="00D2507F">
        <w:rPr>
          <w:rFonts w:ascii="Times New Roman" w:eastAsia="Times New Roman" w:hAnsi="Times New Roman" w:cs="Times New Roman"/>
          <w:sz w:val="24"/>
          <w:szCs w:val="24"/>
          <w:lang w:eastAsia="ru-RU"/>
        </w:rPr>
        <w:t>Муторай</w:t>
      </w:r>
      <w:r w:rsidR="00650591" w:rsidRPr="00126203">
        <w:rPr>
          <w:rFonts w:ascii="Times New Roman" w:eastAsia="Times New Roman" w:hAnsi="Times New Roman" w:cs="Times New Roman"/>
          <w:sz w:val="24"/>
          <w:szCs w:val="24"/>
          <w:lang w:eastAsia="ru-RU"/>
        </w:rPr>
        <w:t xml:space="preserve">, </w:t>
      </w:r>
      <w:r w:rsidR="003828CB">
        <w:rPr>
          <w:rFonts w:ascii="Times New Roman" w:eastAsia="Times New Roman" w:hAnsi="Times New Roman" w:cs="Times New Roman"/>
          <w:sz w:val="24"/>
          <w:szCs w:val="24"/>
          <w:lang w:eastAsia="ru-RU"/>
        </w:rPr>
        <w:t xml:space="preserve">Сход граждан поселка </w:t>
      </w:r>
      <w:r w:rsidR="00D2507F">
        <w:rPr>
          <w:rFonts w:ascii="Times New Roman" w:eastAsia="Times New Roman" w:hAnsi="Times New Roman" w:cs="Times New Roman"/>
          <w:sz w:val="24"/>
          <w:szCs w:val="24"/>
          <w:lang w:eastAsia="ru-RU"/>
        </w:rPr>
        <w:t>Муторай</w:t>
      </w:r>
      <w:r w:rsidR="009B74B7" w:rsidRPr="00126203">
        <w:rPr>
          <w:rFonts w:ascii="Times New Roman" w:eastAsia="Times New Roman" w:hAnsi="Times New Roman" w:cs="Times New Roman"/>
          <w:sz w:val="24"/>
          <w:szCs w:val="24"/>
          <w:lang w:eastAsia="ru-RU"/>
        </w:rPr>
        <w:t xml:space="preserve"> РЕШИЛ</w:t>
      </w:r>
      <w:r w:rsidR="00E01C45" w:rsidRPr="00126203">
        <w:rPr>
          <w:rFonts w:ascii="Times New Roman" w:eastAsia="Times New Roman" w:hAnsi="Times New Roman" w:cs="Times New Roman"/>
          <w:sz w:val="24"/>
          <w:szCs w:val="24"/>
          <w:lang w:eastAsia="ru-RU"/>
        </w:rPr>
        <w:t>:</w:t>
      </w:r>
    </w:p>
    <w:p w:rsidR="00E01C45" w:rsidRDefault="00E01C45" w:rsidP="00F122A2">
      <w:pPr>
        <w:spacing w:after="0" w:line="240" w:lineRule="auto"/>
        <w:ind w:firstLine="539"/>
        <w:jc w:val="both"/>
        <w:rPr>
          <w:rFonts w:ascii="Times New Roman" w:eastAsia="Times New Roman" w:hAnsi="Times New Roman" w:cs="Times New Roman"/>
          <w:sz w:val="24"/>
          <w:szCs w:val="24"/>
          <w:lang w:eastAsia="ru-RU"/>
        </w:rPr>
      </w:pPr>
    </w:p>
    <w:p w:rsidR="005E5B61" w:rsidRPr="00126203" w:rsidRDefault="005E5B61" w:rsidP="0027027D">
      <w:pPr>
        <w:spacing w:after="0" w:line="240" w:lineRule="auto"/>
        <w:jc w:val="both"/>
        <w:rPr>
          <w:rFonts w:ascii="Times New Roman" w:eastAsia="Times New Roman" w:hAnsi="Times New Roman" w:cs="Times New Roman"/>
          <w:sz w:val="24"/>
          <w:szCs w:val="24"/>
          <w:lang w:eastAsia="ru-RU"/>
        </w:rPr>
      </w:pPr>
      <w:r w:rsidRPr="00126203">
        <w:rPr>
          <w:rFonts w:ascii="Times New Roman" w:eastAsia="Times New Roman" w:hAnsi="Times New Roman" w:cs="Times New Roman"/>
          <w:sz w:val="24"/>
          <w:szCs w:val="24"/>
          <w:lang w:eastAsia="ru-RU"/>
        </w:rPr>
        <w:t xml:space="preserve">1. </w:t>
      </w:r>
      <w:r w:rsidR="007F10F9" w:rsidRPr="007F10F9">
        <w:rPr>
          <w:rFonts w:ascii="Times New Roman" w:eastAsia="Times New Roman" w:hAnsi="Times New Roman" w:cs="Times New Roman"/>
          <w:sz w:val="24"/>
          <w:szCs w:val="24"/>
          <w:lang w:eastAsia="ru-RU"/>
        </w:rPr>
        <w:t xml:space="preserve">Утвердить Положение о муниципальной службе в Администрации </w:t>
      </w:r>
      <w:r w:rsidR="007F10F9">
        <w:rPr>
          <w:rFonts w:ascii="Times New Roman" w:eastAsia="Times New Roman" w:hAnsi="Times New Roman" w:cs="Times New Roman"/>
          <w:sz w:val="24"/>
          <w:szCs w:val="24"/>
          <w:lang w:eastAsia="ru-RU"/>
        </w:rPr>
        <w:t xml:space="preserve">поселка </w:t>
      </w:r>
      <w:r w:rsidR="00D2507F">
        <w:rPr>
          <w:rFonts w:ascii="Times New Roman" w:eastAsia="Times New Roman" w:hAnsi="Times New Roman" w:cs="Times New Roman"/>
          <w:sz w:val="24"/>
          <w:szCs w:val="24"/>
          <w:lang w:eastAsia="ru-RU"/>
        </w:rPr>
        <w:t>Муторай</w:t>
      </w:r>
      <w:r w:rsidR="007F10F9" w:rsidRPr="007F10F9">
        <w:rPr>
          <w:rFonts w:ascii="Times New Roman" w:eastAsia="Times New Roman" w:hAnsi="Times New Roman" w:cs="Times New Roman"/>
          <w:sz w:val="24"/>
          <w:szCs w:val="24"/>
          <w:lang w:eastAsia="ru-RU"/>
        </w:rPr>
        <w:t>, согласно приложению</w:t>
      </w:r>
      <w:r w:rsidR="007F10F9">
        <w:rPr>
          <w:rFonts w:ascii="Times New Roman" w:eastAsia="Times New Roman" w:hAnsi="Times New Roman" w:cs="Times New Roman"/>
          <w:sz w:val="24"/>
          <w:szCs w:val="24"/>
          <w:lang w:eastAsia="ru-RU"/>
        </w:rPr>
        <w:t>.</w:t>
      </w:r>
    </w:p>
    <w:p w:rsidR="00C45B11" w:rsidRPr="00AD6174" w:rsidRDefault="007F10F9" w:rsidP="0027027D">
      <w:pPr>
        <w:spacing w:after="0" w:line="240" w:lineRule="auto"/>
        <w:jc w:val="both"/>
        <w:rPr>
          <w:rFonts w:ascii="Times New Roman" w:eastAsia="Times New Roman" w:hAnsi="Times New Roman" w:cs="Times New Roman"/>
          <w:sz w:val="24"/>
          <w:szCs w:val="24"/>
          <w:lang w:eastAsia="ru-RU"/>
        </w:rPr>
      </w:pPr>
      <w:bookmarkStart w:id="0" w:name="_Hlk428138"/>
      <w:r>
        <w:rPr>
          <w:rFonts w:ascii="Times New Roman" w:eastAsia="Times New Roman" w:hAnsi="Times New Roman" w:cs="Times New Roman"/>
          <w:sz w:val="24"/>
          <w:szCs w:val="24"/>
          <w:lang w:eastAsia="ru-RU"/>
        </w:rPr>
        <w:t xml:space="preserve">2. </w:t>
      </w:r>
      <w:r w:rsidRPr="007F10F9">
        <w:rPr>
          <w:rFonts w:ascii="Times New Roman" w:eastAsia="Times New Roman" w:hAnsi="Times New Roman" w:cs="Times New Roman"/>
          <w:sz w:val="24"/>
          <w:szCs w:val="24"/>
          <w:lang w:eastAsia="ru-RU"/>
        </w:rPr>
        <w:t xml:space="preserve">Решение </w:t>
      </w:r>
      <w:r w:rsidR="003828CB">
        <w:rPr>
          <w:rFonts w:ascii="Times New Roman" w:eastAsia="Times New Roman" w:hAnsi="Times New Roman" w:cs="Times New Roman"/>
          <w:sz w:val="24"/>
          <w:szCs w:val="24"/>
          <w:lang w:eastAsia="ru-RU"/>
        </w:rPr>
        <w:t xml:space="preserve">Схода граждан поселка </w:t>
      </w:r>
      <w:r w:rsidR="00D2507F">
        <w:rPr>
          <w:rFonts w:ascii="Times New Roman" w:eastAsia="Times New Roman" w:hAnsi="Times New Roman" w:cs="Times New Roman"/>
          <w:sz w:val="24"/>
          <w:szCs w:val="24"/>
          <w:lang w:eastAsia="ru-RU"/>
        </w:rPr>
        <w:t>Муторай</w:t>
      </w:r>
      <w:r w:rsidR="003828CB" w:rsidRPr="007F10F9">
        <w:rPr>
          <w:rFonts w:ascii="Times New Roman" w:eastAsia="Times New Roman" w:hAnsi="Times New Roman" w:cs="Times New Roman"/>
          <w:sz w:val="24"/>
          <w:szCs w:val="24"/>
          <w:lang w:eastAsia="ru-RU"/>
        </w:rPr>
        <w:t xml:space="preserve"> </w:t>
      </w:r>
      <w:r w:rsidRPr="007F10F9">
        <w:rPr>
          <w:rFonts w:ascii="Times New Roman" w:eastAsia="Times New Roman" w:hAnsi="Times New Roman" w:cs="Times New Roman"/>
          <w:sz w:val="24"/>
          <w:szCs w:val="24"/>
          <w:lang w:eastAsia="ru-RU"/>
        </w:rPr>
        <w:t xml:space="preserve">от </w:t>
      </w:r>
      <w:r w:rsidR="00DB0E6E">
        <w:rPr>
          <w:rFonts w:ascii="Times New Roman" w:eastAsia="Times New Roman" w:hAnsi="Times New Roman" w:cs="Times New Roman"/>
          <w:sz w:val="24"/>
          <w:szCs w:val="24"/>
          <w:lang w:eastAsia="ru-RU"/>
        </w:rPr>
        <w:t>19.06.2018</w:t>
      </w:r>
      <w:r w:rsidR="0025079B">
        <w:rPr>
          <w:rFonts w:ascii="Times New Roman" w:eastAsia="Times New Roman" w:hAnsi="Times New Roman" w:cs="Times New Roman"/>
          <w:sz w:val="24"/>
          <w:szCs w:val="24"/>
          <w:lang w:eastAsia="ru-RU"/>
        </w:rPr>
        <w:t xml:space="preserve">.2018 № 17 </w:t>
      </w:r>
      <w:r w:rsidRPr="007F10F9">
        <w:rPr>
          <w:rFonts w:ascii="Times New Roman" w:eastAsia="Times New Roman" w:hAnsi="Times New Roman" w:cs="Times New Roman"/>
          <w:sz w:val="24"/>
          <w:szCs w:val="24"/>
          <w:lang w:eastAsia="ru-RU"/>
        </w:rPr>
        <w:t xml:space="preserve"> «</w:t>
      </w:r>
      <w:r w:rsidR="00AD60DF" w:rsidRPr="000C61AC">
        <w:rPr>
          <w:rFonts w:ascii="Times New Roman" w:hAnsi="Times New Roman" w:cs="Times New Roman"/>
          <w:b/>
          <w:sz w:val="24"/>
          <w:szCs w:val="24"/>
        </w:rPr>
        <w:t>Об особенностях регулирования муниципа</w:t>
      </w:r>
      <w:r w:rsidR="00AD60DF">
        <w:rPr>
          <w:rFonts w:ascii="Times New Roman" w:hAnsi="Times New Roman" w:cs="Times New Roman"/>
          <w:b/>
          <w:sz w:val="24"/>
          <w:szCs w:val="24"/>
        </w:rPr>
        <w:t xml:space="preserve">льной службы в поселке </w:t>
      </w:r>
      <w:proofErr w:type="spellStart"/>
      <w:r w:rsidR="00AD60DF">
        <w:rPr>
          <w:rFonts w:ascii="Times New Roman" w:hAnsi="Times New Roman" w:cs="Times New Roman"/>
          <w:b/>
          <w:sz w:val="24"/>
          <w:szCs w:val="24"/>
        </w:rPr>
        <w:t>Муторай</w:t>
      </w:r>
      <w:proofErr w:type="spellEnd"/>
      <w:r w:rsidR="00AD60DF">
        <w:rPr>
          <w:rFonts w:ascii="Times New Roman" w:hAnsi="Times New Roman" w:cs="Times New Roman"/>
          <w:b/>
          <w:sz w:val="24"/>
          <w:szCs w:val="24"/>
        </w:rPr>
        <w:t xml:space="preserve">» (в </w:t>
      </w:r>
      <w:r w:rsidR="00BE1F99">
        <w:rPr>
          <w:rFonts w:ascii="Times New Roman" w:hAnsi="Times New Roman" w:cs="Times New Roman"/>
          <w:b/>
          <w:sz w:val="24"/>
          <w:szCs w:val="24"/>
        </w:rPr>
        <w:t>редакции</w:t>
      </w:r>
      <w:bookmarkStart w:id="1" w:name="_GoBack"/>
      <w:bookmarkEnd w:id="1"/>
      <w:r w:rsidR="00AD60DF">
        <w:rPr>
          <w:rFonts w:ascii="Times New Roman" w:hAnsi="Times New Roman" w:cs="Times New Roman"/>
          <w:b/>
          <w:sz w:val="24"/>
          <w:szCs w:val="24"/>
        </w:rPr>
        <w:t xml:space="preserve"> от 22.09.2021 г.№18,)</w:t>
      </w:r>
      <w:r w:rsidR="00AD60DF">
        <w:rPr>
          <w:rFonts w:ascii="Times New Roman" w:eastAsia="Times New Roman" w:hAnsi="Times New Roman" w:cs="Times New Roman"/>
          <w:sz w:val="24"/>
          <w:szCs w:val="24"/>
          <w:lang w:eastAsia="ru-RU"/>
        </w:rPr>
        <w:t xml:space="preserve">  </w:t>
      </w:r>
      <w:r w:rsidR="007C7D9F">
        <w:rPr>
          <w:rFonts w:ascii="Times New Roman" w:eastAsia="Times New Roman" w:hAnsi="Times New Roman" w:cs="Times New Roman"/>
          <w:sz w:val="24"/>
          <w:szCs w:val="24"/>
          <w:lang w:eastAsia="ru-RU"/>
        </w:rPr>
        <w:t>считать утратившим силу</w:t>
      </w:r>
      <w:r w:rsidR="0027027D">
        <w:rPr>
          <w:rFonts w:ascii="Times New Roman" w:eastAsia="Times New Roman" w:hAnsi="Times New Roman" w:cs="Times New Roman"/>
          <w:sz w:val="24"/>
          <w:szCs w:val="24"/>
          <w:lang w:eastAsia="ru-RU"/>
        </w:rPr>
        <w:t>.</w:t>
      </w:r>
    </w:p>
    <w:p w:rsidR="00C45B11" w:rsidRPr="00126203" w:rsidRDefault="0002034F" w:rsidP="00C45B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45B11" w:rsidRPr="00126203">
        <w:rPr>
          <w:rFonts w:ascii="Times New Roman" w:eastAsia="Times New Roman" w:hAnsi="Times New Roman" w:cs="Times New Roman"/>
          <w:sz w:val="24"/>
          <w:szCs w:val="24"/>
          <w:lang w:eastAsia="ru-RU"/>
        </w:rPr>
        <w:t xml:space="preserve">. Настоящее Решение вступает в силу после его официального опубликования в </w:t>
      </w:r>
      <w:r w:rsidR="0027027D" w:rsidRPr="0027027D">
        <w:rPr>
          <w:rFonts w:ascii="Times New Roman" w:eastAsia="Times New Roman" w:hAnsi="Times New Roman" w:cs="Times New Roman"/>
          <w:sz w:val="24"/>
          <w:szCs w:val="24"/>
          <w:lang w:eastAsia="ru-RU"/>
        </w:rPr>
        <w:t>периодическом печатном средстве массовой информации «Официальный вестник Эвенкийского муниципального района»</w:t>
      </w:r>
      <w:r w:rsidR="00C45B11">
        <w:rPr>
          <w:rFonts w:ascii="Times New Roman" w:eastAsia="Times New Roman" w:hAnsi="Times New Roman" w:cs="Times New Roman"/>
          <w:sz w:val="24"/>
          <w:szCs w:val="24"/>
          <w:lang w:eastAsia="ru-RU"/>
        </w:rPr>
        <w:t>.</w:t>
      </w:r>
    </w:p>
    <w:p w:rsidR="003D01EC" w:rsidRPr="00126203" w:rsidRDefault="003D01EC" w:rsidP="003D01EC">
      <w:pPr>
        <w:spacing w:after="0" w:line="240" w:lineRule="auto"/>
        <w:jc w:val="both"/>
        <w:rPr>
          <w:rFonts w:ascii="Times New Roman" w:eastAsia="Times New Roman" w:hAnsi="Times New Roman" w:cs="Times New Roman"/>
          <w:sz w:val="24"/>
          <w:szCs w:val="24"/>
          <w:lang w:eastAsia="ru-RU"/>
        </w:rPr>
      </w:pPr>
    </w:p>
    <w:bookmarkEnd w:id="0"/>
    <w:p w:rsidR="003D01EC" w:rsidRPr="00126203" w:rsidRDefault="003D01EC" w:rsidP="003D01E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D01EC" w:rsidRDefault="003D01EC" w:rsidP="003828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6203">
        <w:rPr>
          <w:rFonts w:ascii="Times New Roman" w:eastAsia="Times New Roman" w:hAnsi="Times New Roman" w:cs="Times New Roman"/>
          <w:sz w:val="24"/>
          <w:szCs w:val="24"/>
          <w:lang w:eastAsia="ru-RU"/>
        </w:rPr>
        <w:t xml:space="preserve">Глава поселка </w:t>
      </w:r>
      <w:r w:rsidR="00D2507F">
        <w:rPr>
          <w:rFonts w:ascii="Times New Roman" w:eastAsia="Times New Roman" w:hAnsi="Times New Roman" w:cs="Times New Roman"/>
          <w:sz w:val="24"/>
          <w:szCs w:val="24"/>
          <w:lang w:eastAsia="ru-RU"/>
        </w:rPr>
        <w:t>Муторай</w:t>
      </w:r>
      <w:r w:rsidR="003828CB">
        <w:rPr>
          <w:rFonts w:ascii="Times New Roman" w:eastAsia="Times New Roman" w:hAnsi="Times New Roman" w:cs="Times New Roman"/>
          <w:sz w:val="24"/>
          <w:szCs w:val="24"/>
          <w:lang w:eastAsia="ru-RU"/>
        </w:rPr>
        <w:t xml:space="preserve">                                                                               </w:t>
      </w:r>
      <w:r w:rsidR="00D2507F">
        <w:rPr>
          <w:rFonts w:ascii="Times New Roman" w:eastAsia="Times New Roman" w:hAnsi="Times New Roman" w:cs="Times New Roman"/>
          <w:sz w:val="24"/>
          <w:szCs w:val="24"/>
          <w:lang w:eastAsia="ru-RU"/>
        </w:rPr>
        <w:t>Р.Л. Баснин</w:t>
      </w:r>
    </w:p>
    <w:p w:rsidR="007F10F9" w:rsidRDefault="007F10F9" w:rsidP="003D01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10F9" w:rsidRDefault="007F10F9" w:rsidP="003D01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10F9" w:rsidRDefault="007F10F9" w:rsidP="007F10F9">
      <w:pPr>
        <w:spacing w:after="200" w:line="308" w:lineRule="atLeast"/>
        <w:rPr>
          <w:rFonts w:ascii="Arial" w:eastAsia="Times New Roman" w:hAnsi="Arial" w:cs="Arial"/>
          <w:color w:val="000000"/>
          <w:sz w:val="24"/>
          <w:szCs w:val="24"/>
          <w:lang w:eastAsia="ru-RU"/>
        </w:rPr>
      </w:pPr>
    </w:p>
    <w:p w:rsidR="007F10F9" w:rsidRDefault="007F10F9" w:rsidP="007F10F9">
      <w:pPr>
        <w:spacing w:after="200" w:line="308" w:lineRule="atLeast"/>
        <w:rPr>
          <w:rFonts w:ascii="Arial" w:eastAsia="Times New Roman" w:hAnsi="Arial" w:cs="Arial"/>
          <w:color w:val="000000"/>
          <w:sz w:val="24"/>
          <w:szCs w:val="24"/>
          <w:lang w:eastAsia="ru-RU"/>
        </w:rPr>
      </w:pPr>
    </w:p>
    <w:p w:rsidR="007F10F9" w:rsidRDefault="007F10F9" w:rsidP="007F10F9">
      <w:pPr>
        <w:spacing w:after="200" w:line="308" w:lineRule="atLeast"/>
        <w:rPr>
          <w:rFonts w:ascii="Arial" w:eastAsia="Times New Roman" w:hAnsi="Arial" w:cs="Arial"/>
          <w:color w:val="000000"/>
          <w:sz w:val="24"/>
          <w:szCs w:val="24"/>
          <w:lang w:eastAsia="ru-RU"/>
        </w:rPr>
      </w:pPr>
    </w:p>
    <w:p w:rsidR="007F10F9" w:rsidRDefault="007F10F9" w:rsidP="007F10F9">
      <w:pPr>
        <w:spacing w:after="200" w:line="308" w:lineRule="atLeast"/>
        <w:rPr>
          <w:rFonts w:ascii="Arial" w:eastAsia="Times New Roman" w:hAnsi="Arial" w:cs="Arial"/>
          <w:color w:val="000000"/>
          <w:sz w:val="24"/>
          <w:szCs w:val="24"/>
          <w:lang w:eastAsia="ru-RU"/>
        </w:rPr>
      </w:pPr>
    </w:p>
    <w:p w:rsidR="007F10F9" w:rsidRDefault="007F10F9" w:rsidP="007F10F9">
      <w:pPr>
        <w:spacing w:after="200" w:line="308" w:lineRule="atLeast"/>
        <w:rPr>
          <w:rFonts w:ascii="Arial" w:eastAsia="Times New Roman" w:hAnsi="Arial" w:cs="Arial"/>
          <w:color w:val="000000"/>
          <w:sz w:val="24"/>
          <w:szCs w:val="24"/>
          <w:lang w:eastAsia="ru-RU"/>
        </w:rPr>
      </w:pPr>
    </w:p>
    <w:p w:rsidR="003828CB" w:rsidRDefault="003828CB" w:rsidP="007F10F9">
      <w:pPr>
        <w:spacing w:after="200" w:line="308" w:lineRule="atLeast"/>
        <w:rPr>
          <w:rFonts w:ascii="Arial" w:eastAsia="Times New Roman" w:hAnsi="Arial" w:cs="Arial"/>
          <w:color w:val="000000"/>
          <w:sz w:val="24"/>
          <w:szCs w:val="24"/>
          <w:lang w:eastAsia="ru-RU"/>
        </w:rPr>
      </w:pPr>
    </w:p>
    <w:p w:rsidR="007F10F9" w:rsidRDefault="007F10F9" w:rsidP="007F10F9">
      <w:pPr>
        <w:tabs>
          <w:tab w:val="left" w:pos="8416"/>
        </w:tabs>
        <w:spacing w:after="0" w:line="240" w:lineRule="auto"/>
        <w:jc w:val="right"/>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Приложение к решению</w:t>
      </w:r>
    </w:p>
    <w:p w:rsidR="007F10F9" w:rsidRPr="007F10F9" w:rsidRDefault="003828CB" w:rsidP="007F10F9">
      <w:pPr>
        <w:tabs>
          <w:tab w:val="left" w:pos="8416"/>
        </w:tabs>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Схода граждан поселка </w:t>
      </w:r>
      <w:r w:rsidR="00D2507F">
        <w:rPr>
          <w:rFonts w:ascii="Times New Roman" w:eastAsia="Times New Roman" w:hAnsi="Times New Roman" w:cs="Times New Roman"/>
          <w:sz w:val="24"/>
          <w:szCs w:val="24"/>
          <w:lang w:eastAsia="ru-RU"/>
        </w:rPr>
        <w:t>Муторай</w:t>
      </w:r>
    </w:p>
    <w:p w:rsidR="007F10F9" w:rsidRPr="007F10F9" w:rsidRDefault="007F10F9" w:rsidP="007F10F9">
      <w:pPr>
        <w:spacing w:after="0" w:line="240" w:lineRule="auto"/>
        <w:ind w:firstLine="633"/>
        <w:jc w:val="right"/>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от </w:t>
      </w:r>
      <w:r w:rsidR="00AD60DF">
        <w:rPr>
          <w:rFonts w:ascii="Times New Roman" w:eastAsia="Times New Roman" w:hAnsi="Times New Roman" w:cs="Times New Roman"/>
          <w:color w:val="000000"/>
          <w:sz w:val="24"/>
          <w:szCs w:val="24"/>
          <w:lang w:eastAsia="ru-RU"/>
        </w:rPr>
        <w:t xml:space="preserve"> 10.06.</w:t>
      </w:r>
      <w:r w:rsidRPr="007F10F9">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w:t>
      </w:r>
      <w:r w:rsidRPr="007F10F9">
        <w:rPr>
          <w:rFonts w:ascii="Times New Roman" w:eastAsia="Times New Roman" w:hAnsi="Times New Roman" w:cs="Times New Roman"/>
          <w:color w:val="000000"/>
          <w:sz w:val="24"/>
          <w:szCs w:val="24"/>
          <w:lang w:eastAsia="ru-RU"/>
        </w:rPr>
        <w:t xml:space="preserve"> № </w:t>
      </w:r>
      <w:r w:rsidR="00AD60DF">
        <w:rPr>
          <w:rFonts w:ascii="Times New Roman" w:eastAsia="Times New Roman" w:hAnsi="Times New Roman" w:cs="Times New Roman"/>
          <w:color w:val="000000"/>
          <w:sz w:val="24"/>
          <w:szCs w:val="24"/>
          <w:lang w:eastAsia="ru-RU"/>
        </w:rPr>
        <w:t>11-р</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ПОЛОЖЕНИЕ</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xml:space="preserve">о муниципальной службе в </w:t>
      </w:r>
      <w:r>
        <w:rPr>
          <w:rFonts w:ascii="Times New Roman" w:eastAsia="Times New Roman" w:hAnsi="Times New Roman" w:cs="Times New Roman"/>
          <w:b/>
          <w:bCs/>
          <w:color w:val="000000"/>
          <w:sz w:val="24"/>
          <w:szCs w:val="24"/>
          <w:lang w:eastAsia="ru-RU"/>
        </w:rPr>
        <w:t xml:space="preserve">Администрации поселка </w:t>
      </w:r>
      <w:r w:rsidR="00D2507F">
        <w:rPr>
          <w:rFonts w:ascii="Times New Roman" w:eastAsia="Times New Roman" w:hAnsi="Times New Roman" w:cs="Times New Roman"/>
          <w:b/>
          <w:bCs/>
          <w:color w:val="000000"/>
          <w:sz w:val="24"/>
          <w:szCs w:val="24"/>
          <w:lang w:eastAsia="ru-RU"/>
        </w:rPr>
        <w:t>Муторай</w:t>
      </w:r>
    </w:p>
    <w:p w:rsidR="007F10F9" w:rsidRPr="007F10F9" w:rsidRDefault="007F10F9" w:rsidP="007F10F9">
      <w:pPr>
        <w:spacing w:after="0" w:line="240" w:lineRule="auto"/>
        <w:ind w:firstLine="633"/>
        <w:jc w:val="center"/>
        <w:rPr>
          <w:rFonts w:ascii="Times New Roman" w:eastAsia="Times New Roman" w:hAnsi="Times New Roman" w:cs="Times New Roman"/>
          <w:sz w:val="24"/>
          <w:szCs w:val="24"/>
          <w:lang w:eastAsia="ru-RU"/>
        </w:rPr>
      </w:pPr>
      <w:r w:rsidRPr="007F10F9">
        <w:rPr>
          <w:rFonts w:ascii="Times New Roman" w:eastAsia="Times New Roman" w:hAnsi="Times New Roman" w:cs="Times New Roman"/>
          <w:sz w:val="24"/>
          <w:szCs w:val="24"/>
          <w:lang w:eastAsia="ru-RU"/>
        </w:rPr>
        <w:t> </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proofErr w:type="gramStart"/>
      <w:r w:rsidRPr="007F10F9">
        <w:rPr>
          <w:rFonts w:ascii="Times New Roman" w:eastAsia="Times New Roman" w:hAnsi="Times New Roman" w:cs="Times New Roman"/>
          <w:sz w:val="24"/>
          <w:szCs w:val="24"/>
          <w:lang w:eastAsia="ru-RU"/>
        </w:rPr>
        <w:t xml:space="preserve">Положение о муниципальной службе в </w:t>
      </w:r>
      <w:r w:rsidRPr="00E05E38">
        <w:rPr>
          <w:rFonts w:ascii="Times New Roman" w:eastAsia="Times New Roman" w:hAnsi="Times New Roman" w:cs="Times New Roman"/>
          <w:sz w:val="24"/>
          <w:szCs w:val="24"/>
          <w:lang w:eastAsia="ru-RU"/>
        </w:rPr>
        <w:t xml:space="preserve">Администрации поселка </w:t>
      </w:r>
      <w:r w:rsidR="00D2507F">
        <w:rPr>
          <w:rFonts w:ascii="Times New Roman" w:eastAsia="Times New Roman" w:hAnsi="Times New Roman" w:cs="Times New Roman"/>
          <w:sz w:val="24"/>
          <w:szCs w:val="24"/>
          <w:lang w:eastAsia="ru-RU"/>
        </w:rPr>
        <w:t>Муторай</w:t>
      </w:r>
      <w:r w:rsidRPr="007F10F9">
        <w:rPr>
          <w:rFonts w:ascii="Times New Roman" w:eastAsia="Times New Roman" w:hAnsi="Times New Roman" w:cs="Times New Roman"/>
          <w:sz w:val="24"/>
          <w:szCs w:val="24"/>
          <w:lang w:eastAsia="ru-RU"/>
        </w:rPr>
        <w:t> (далее - Положение) разработано в соответствии с </w:t>
      </w:r>
      <w:hyperlink r:id="rId10" w:tgtFrame="_blank" w:history="1">
        <w:r w:rsidRPr="00E05E38">
          <w:rPr>
            <w:rFonts w:ascii="Times New Roman" w:eastAsia="Times New Roman" w:hAnsi="Times New Roman" w:cs="Times New Roman"/>
            <w:sz w:val="24"/>
            <w:szCs w:val="24"/>
            <w:lang w:eastAsia="ru-RU"/>
          </w:rPr>
          <w:t>Конституцией Российской Федерации</w:t>
        </w:r>
      </w:hyperlink>
      <w:r w:rsidRPr="007F10F9">
        <w:rPr>
          <w:rFonts w:ascii="Times New Roman" w:eastAsia="Times New Roman" w:hAnsi="Times New Roman" w:cs="Times New Roman"/>
          <w:sz w:val="24"/>
          <w:szCs w:val="24"/>
          <w:lang w:eastAsia="ru-RU"/>
        </w:rPr>
        <w:t>, </w:t>
      </w:r>
      <w:r w:rsidRPr="00E05E38">
        <w:rPr>
          <w:rFonts w:ascii="Times New Roman" w:eastAsia="Times New Roman" w:hAnsi="Times New Roman" w:cs="Times New Roman"/>
          <w:sz w:val="24"/>
          <w:szCs w:val="24"/>
          <w:lang w:eastAsia="ru-RU"/>
        </w:rPr>
        <w:t>Трудовым кодексом Российской Федерации</w:t>
      </w:r>
      <w:r w:rsidRPr="007F10F9">
        <w:rPr>
          <w:rFonts w:ascii="Times New Roman" w:eastAsia="Times New Roman" w:hAnsi="Times New Roman" w:cs="Times New Roman"/>
          <w:sz w:val="24"/>
          <w:szCs w:val="24"/>
          <w:lang w:eastAsia="ru-RU"/>
        </w:rPr>
        <w:t>,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Красноярского края от 27.12.2005 года № 17-4354 «О Реестре должностей муниципальной службы», от 24.04.2008 года № 5-1565 «Об особенностях правового регулирования муниципальной службы</w:t>
      </w:r>
      <w:proofErr w:type="gramEnd"/>
      <w:r w:rsidRPr="007F10F9">
        <w:rPr>
          <w:rFonts w:ascii="Times New Roman" w:eastAsia="Times New Roman" w:hAnsi="Times New Roman" w:cs="Times New Roman"/>
          <w:sz w:val="24"/>
          <w:szCs w:val="24"/>
          <w:lang w:eastAsia="ru-RU"/>
        </w:rPr>
        <w:t xml:space="preserve"> в Красноярском крае» </w:t>
      </w:r>
      <w:proofErr w:type="gramStart"/>
      <w:r w:rsidRPr="007F10F9">
        <w:rPr>
          <w:rFonts w:ascii="Times New Roman" w:eastAsia="Times New Roman" w:hAnsi="Times New Roman" w:cs="Times New Roman"/>
          <w:sz w:val="24"/>
          <w:szCs w:val="24"/>
          <w:lang w:eastAsia="ru-RU"/>
        </w:rPr>
        <w:t xml:space="preserve">( </w:t>
      </w:r>
      <w:proofErr w:type="gramEnd"/>
      <w:r w:rsidRPr="007F10F9">
        <w:rPr>
          <w:rFonts w:ascii="Times New Roman" w:eastAsia="Times New Roman" w:hAnsi="Times New Roman" w:cs="Times New Roman"/>
          <w:sz w:val="24"/>
          <w:szCs w:val="24"/>
          <w:lang w:eastAsia="ru-RU"/>
        </w:rPr>
        <w:t>в редакции от 06.04.2023 года), статьями </w:t>
      </w:r>
      <w:r w:rsidRPr="00E05E38">
        <w:rPr>
          <w:rFonts w:ascii="Times New Roman" w:eastAsia="Times New Roman" w:hAnsi="Times New Roman" w:cs="Times New Roman"/>
          <w:sz w:val="24"/>
          <w:szCs w:val="24"/>
          <w:lang w:eastAsia="ru-RU"/>
        </w:rPr>
        <w:t xml:space="preserve">Устава поселка </w:t>
      </w:r>
      <w:r w:rsidR="00D2507F">
        <w:rPr>
          <w:rFonts w:ascii="Times New Roman" w:eastAsia="Times New Roman" w:hAnsi="Times New Roman" w:cs="Times New Roman"/>
          <w:sz w:val="24"/>
          <w:szCs w:val="24"/>
          <w:lang w:eastAsia="ru-RU"/>
        </w:rPr>
        <w:t>Муторай</w:t>
      </w:r>
      <w:r w:rsidRPr="007F10F9">
        <w:rPr>
          <w:rFonts w:ascii="Times New Roman" w:eastAsia="Times New Roman" w:hAnsi="Times New Roman" w:cs="Times New Roman"/>
          <w:sz w:val="24"/>
          <w:szCs w:val="24"/>
          <w:lang w:eastAsia="ru-RU"/>
        </w:rPr>
        <w:t>».</w:t>
      </w:r>
    </w:p>
    <w:p w:rsidR="007F10F9" w:rsidRPr="007F10F9" w:rsidRDefault="007F10F9" w:rsidP="007F10F9">
      <w:pPr>
        <w:spacing w:after="0" w:line="240" w:lineRule="auto"/>
        <w:ind w:firstLine="633"/>
        <w:jc w:val="center"/>
        <w:rPr>
          <w:rFonts w:ascii="Times New Roman" w:eastAsia="Times New Roman" w:hAnsi="Times New Roman" w:cs="Times New Roman"/>
          <w:sz w:val="24"/>
          <w:szCs w:val="24"/>
          <w:lang w:eastAsia="ru-RU"/>
        </w:rPr>
      </w:pPr>
      <w:r w:rsidRPr="007F10F9">
        <w:rPr>
          <w:rFonts w:ascii="Times New Roman" w:eastAsia="Times New Roman" w:hAnsi="Times New Roman" w:cs="Times New Roman"/>
          <w:b/>
          <w:bCs/>
          <w:sz w:val="24"/>
          <w:szCs w:val="24"/>
          <w:lang w:eastAsia="ru-RU"/>
        </w:rPr>
        <w:t>1. Общие положения</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sz w:val="24"/>
          <w:szCs w:val="24"/>
          <w:lang w:eastAsia="ru-RU"/>
        </w:rPr>
        <w:t>1. Муниципальная служба - профессиональная деятельность граждан, осуществляемая на постоянной основе на должностях муниципальной службы, замещаемых путем заключения трудового договора в соответствии с законодательством.</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sz w:val="24"/>
          <w:szCs w:val="24"/>
          <w:lang w:eastAsia="ru-RU"/>
        </w:rPr>
        <w:t xml:space="preserve">2. Нанимателем для муниципального служащего </w:t>
      </w:r>
      <w:r w:rsidRPr="00E05E38">
        <w:rPr>
          <w:rFonts w:ascii="Times New Roman" w:eastAsia="Times New Roman" w:hAnsi="Times New Roman" w:cs="Times New Roman"/>
          <w:sz w:val="24"/>
          <w:szCs w:val="24"/>
          <w:lang w:eastAsia="ru-RU"/>
        </w:rPr>
        <w:t xml:space="preserve">Администрации поселка </w:t>
      </w:r>
      <w:r w:rsidR="00D2507F">
        <w:rPr>
          <w:rFonts w:ascii="Times New Roman" w:eastAsia="Times New Roman" w:hAnsi="Times New Roman" w:cs="Times New Roman"/>
          <w:sz w:val="24"/>
          <w:szCs w:val="24"/>
          <w:lang w:eastAsia="ru-RU"/>
        </w:rPr>
        <w:t>Муторай</w:t>
      </w:r>
      <w:r w:rsidRPr="007F10F9">
        <w:rPr>
          <w:rFonts w:ascii="Times New Roman" w:eastAsia="Times New Roman" w:hAnsi="Times New Roman" w:cs="Times New Roman"/>
          <w:sz w:val="24"/>
          <w:szCs w:val="24"/>
          <w:lang w:eastAsia="ru-RU"/>
        </w:rPr>
        <w:t xml:space="preserve"> (далее - муниципальный служащий) является </w:t>
      </w:r>
      <w:r w:rsidRPr="00E05E38">
        <w:rPr>
          <w:rFonts w:ascii="Times New Roman" w:eastAsia="Times New Roman" w:hAnsi="Times New Roman" w:cs="Times New Roman"/>
          <w:sz w:val="24"/>
          <w:szCs w:val="24"/>
          <w:lang w:eastAsia="ru-RU"/>
        </w:rPr>
        <w:t xml:space="preserve">Администрации поселка </w:t>
      </w:r>
      <w:r w:rsidR="00D2507F">
        <w:rPr>
          <w:rFonts w:ascii="Times New Roman" w:eastAsia="Times New Roman" w:hAnsi="Times New Roman" w:cs="Times New Roman"/>
          <w:sz w:val="24"/>
          <w:szCs w:val="24"/>
          <w:lang w:eastAsia="ru-RU"/>
        </w:rPr>
        <w:t>Муторай</w:t>
      </w:r>
      <w:r w:rsidRPr="007F10F9">
        <w:rPr>
          <w:rFonts w:ascii="Times New Roman" w:eastAsia="Times New Roman" w:hAnsi="Times New Roman" w:cs="Times New Roman"/>
          <w:sz w:val="24"/>
          <w:szCs w:val="24"/>
          <w:lang w:eastAsia="ru-RU"/>
        </w:rPr>
        <w:t xml:space="preserve">, от имени которого полномочия нанимателя осуществляет </w:t>
      </w:r>
      <w:r w:rsidRPr="00E05E38">
        <w:rPr>
          <w:rFonts w:ascii="Times New Roman" w:eastAsia="Times New Roman" w:hAnsi="Times New Roman" w:cs="Times New Roman"/>
          <w:sz w:val="24"/>
          <w:szCs w:val="24"/>
          <w:lang w:eastAsia="ru-RU"/>
        </w:rPr>
        <w:t>Г</w:t>
      </w:r>
      <w:r w:rsidRPr="007F10F9">
        <w:rPr>
          <w:rFonts w:ascii="Times New Roman" w:eastAsia="Times New Roman" w:hAnsi="Times New Roman" w:cs="Times New Roman"/>
          <w:sz w:val="24"/>
          <w:szCs w:val="24"/>
          <w:lang w:eastAsia="ru-RU"/>
        </w:rPr>
        <w:t>лава </w:t>
      </w:r>
      <w:r w:rsidRPr="00E05E38">
        <w:rPr>
          <w:rFonts w:ascii="Times New Roman" w:eastAsia="Times New Roman" w:hAnsi="Times New Roman" w:cs="Times New Roman"/>
          <w:sz w:val="24"/>
          <w:szCs w:val="24"/>
          <w:lang w:eastAsia="ru-RU"/>
        </w:rPr>
        <w:t xml:space="preserve">поселка </w:t>
      </w:r>
      <w:r w:rsidR="00D2507F">
        <w:rPr>
          <w:rFonts w:ascii="Times New Roman" w:eastAsia="Times New Roman" w:hAnsi="Times New Roman" w:cs="Times New Roman"/>
          <w:sz w:val="24"/>
          <w:szCs w:val="24"/>
          <w:lang w:eastAsia="ru-RU"/>
        </w:rPr>
        <w:t>Муторай</w:t>
      </w:r>
      <w:r w:rsidRPr="007F10F9">
        <w:rPr>
          <w:rFonts w:ascii="Times New Roman" w:eastAsia="Times New Roman" w:hAnsi="Times New Roman" w:cs="Times New Roman"/>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sz w:val="24"/>
          <w:szCs w:val="24"/>
          <w:lang w:eastAsia="ru-RU"/>
        </w:rPr>
        <w:t xml:space="preserve">3. Муниципальная служба в </w:t>
      </w:r>
      <w:r w:rsidRPr="00E05E38">
        <w:rPr>
          <w:rFonts w:ascii="Times New Roman" w:eastAsia="Times New Roman" w:hAnsi="Times New Roman" w:cs="Times New Roman"/>
          <w:sz w:val="24"/>
          <w:szCs w:val="24"/>
          <w:lang w:eastAsia="ru-RU"/>
        </w:rPr>
        <w:t xml:space="preserve">Администрации поселка </w:t>
      </w:r>
      <w:r w:rsidR="00D2507F">
        <w:rPr>
          <w:rFonts w:ascii="Times New Roman" w:eastAsia="Times New Roman" w:hAnsi="Times New Roman" w:cs="Times New Roman"/>
          <w:sz w:val="24"/>
          <w:szCs w:val="24"/>
          <w:lang w:eastAsia="ru-RU"/>
        </w:rPr>
        <w:t>Муторай</w:t>
      </w:r>
      <w:r w:rsidRPr="007F10F9">
        <w:rPr>
          <w:rFonts w:ascii="Times New Roman" w:eastAsia="Times New Roman" w:hAnsi="Times New Roman" w:cs="Times New Roman"/>
          <w:sz w:val="24"/>
          <w:szCs w:val="24"/>
          <w:lang w:eastAsia="ru-RU"/>
        </w:rPr>
        <w:t> осуществляется в соответствии с </w:t>
      </w:r>
      <w:r w:rsidRPr="00E05E38">
        <w:rPr>
          <w:rFonts w:ascii="Times New Roman" w:eastAsia="Times New Roman" w:hAnsi="Times New Roman" w:cs="Times New Roman"/>
          <w:sz w:val="24"/>
          <w:szCs w:val="24"/>
          <w:lang w:eastAsia="ru-RU"/>
        </w:rPr>
        <w:t>Конституцией Российской Федерации</w:t>
      </w:r>
      <w:r w:rsidRPr="007F10F9">
        <w:rPr>
          <w:rFonts w:ascii="Times New Roman" w:eastAsia="Times New Roman" w:hAnsi="Times New Roman" w:cs="Times New Roman"/>
          <w:sz w:val="24"/>
          <w:szCs w:val="24"/>
          <w:lang w:eastAsia="ru-RU"/>
        </w:rPr>
        <w:t>,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w:t>
      </w:r>
      <w:r w:rsidRPr="007F10F9">
        <w:rPr>
          <w:rFonts w:ascii="Times New Roman" w:eastAsia="Times New Roman" w:hAnsi="Times New Roman" w:cs="Times New Roman"/>
          <w:color w:val="000000"/>
          <w:sz w:val="24"/>
          <w:szCs w:val="24"/>
          <w:lang w:eastAsia="ru-RU"/>
        </w:rPr>
        <w:t xml:space="preserve"> законами, Уставом Красноярского края, законами Красноярского края, Уставом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Pr>
          <w:rFonts w:ascii="Times New Roman" w:eastAsia="Times New Roman" w:hAnsi="Times New Roman" w:cs="Times New Roman"/>
          <w:color w:val="000000"/>
          <w:sz w:val="24"/>
          <w:szCs w:val="24"/>
          <w:lang w:eastAsia="ru-RU"/>
        </w:rPr>
        <w:t>,</w:t>
      </w:r>
      <w:r w:rsidRPr="007F10F9">
        <w:rPr>
          <w:rFonts w:ascii="Times New Roman" w:eastAsia="Times New Roman" w:hAnsi="Times New Roman" w:cs="Times New Roman"/>
          <w:color w:val="000000"/>
          <w:sz w:val="24"/>
          <w:szCs w:val="24"/>
          <w:lang w:eastAsia="ru-RU"/>
        </w:rPr>
        <w:t xml:space="preserve"> настоящим Положением и иными муниципальными правовыми актами.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2.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Должность муниципальной службы в </w:t>
      </w:r>
      <w:r>
        <w:rPr>
          <w:rFonts w:ascii="Times New Roman" w:eastAsia="Times New Roman" w:hAnsi="Times New Roman" w:cs="Times New Roman"/>
          <w:color w:val="000000"/>
          <w:sz w:val="24"/>
          <w:szCs w:val="24"/>
          <w:lang w:eastAsia="ru-RU"/>
        </w:rPr>
        <w:t xml:space="preserve">Администрации 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(дале</w:t>
      </w:r>
      <w:proofErr w:type="gramStart"/>
      <w:r w:rsidRPr="007F10F9">
        <w:rPr>
          <w:rFonts w:ascii="Times New Roman" w:eastAsia="Times New Roman" w:hAnsi="Times New Roman" w:cs="Times New Roman"/>
          <w:color w:val="000000"/>
          <w:sz w:val="24"/>
          <w:szCs w:val="24"/>
          <w:lang w:eastAsia="ru-RU"/>
        </w:rPr>
        <w:t>е-</w:t>
      </w:r>
      <w:proofErr w:type="gramEnd"/>
      <w:r w:rsidRPr="007F10F9">
        <w:rPr>
          <w:rFonts w:ascii="Times New Roman" w:eastAsia="Times New Roman" w:hAnsi="Times New Roman" w:cs="Times New Roman"/>
          <w:color w:val="000000"/>
          <w:sz w:val="24"/>
          <w:szCs w:val="24"/>
          <w:lang w:eastAsia="ru-RU"/>
        </w:rPr>
        <w:t xml:space="preserve"> должность муниципальной службы) - должность в органе местного самоуправления </w:t>
      </w:r>
      <w:r>
        <w:rPr>
          <w:rFonts w:ascii="Times New Roman" w:eastAsia="Times New Roman" w:hAnsi="Times New Roman" w:cs="Times New Roman"/>
          <w:color w:val="000000"/>
          <w:sz w:val="24"/>
          <w:szCs w:val="24"/>
          <w:lang w:eastAsia="ru-RU"/>
        </w:rPr>
        <w:t xml:space="preserve">Администрации 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(далее - орган местного самоуправления), которые образуются в соответствии с Уставом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Должности муниципальной службы устанавливаются муниципальными правовыми актами в соответствии с Законом Красноярского края «О Реестре должностей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Должности муниципальной службы подразделяются на группы: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ведущие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старшие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младшие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Соотношение должностей муниципальной службы и должностей государственной гражданской службы Красноярского края с учетом квалификационных требований к соответствующим должностям муниципальной службы и должностям государственной гражданской службы Красноярского края устанавливается законом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2.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к специальности, направлению подготовки.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Красноярского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 типовым квалификационным требованиям для замещения должностей муниципальной службы относятся: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требования к уровню профессионального образования - по ведущим должностям муниципальной службы - высшее образование по профилю деятельности органа или по профилю замещаемой должности; по старшим и младшим должностям муниципальной службы – профессиональное образование по профилю замещаемой должности.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 направлениям подготовки, соответствующим направлениям деятельности органа местного самоуправления </w:t>
      </w:r>
      <w:r>
        <w:rPr>
          <w:rFonts w:ascii="Times New Roman" w:eastAsia="Times New Roman" w:hAnsi="Times New Roman" w:cs="Times New Roman"/>
          <w:color w:val="000000"/>
          <w:sz w:val="24"/>
          <w:szCs w:val="24"/>
          <w:lang w:eastAsia="ru-RU"/>
        </w:rPr>
        <w:t xml:space="preserve">Администрации 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xml:space="preserve">. В случае если специальные профессиональные знания, подтверждённые документом государственного образца о высшем или среднем профессиональном образовании, не соответствуют направлениям </w:t>
      </w:r>
      <w:proofErr w:type="gramStart"/>
      <w:r w:rsidRPr="007F10F9">
        <w:rPr>
          <w:rFonts w:ascii="Times New Roman" w:eastAsia="Times New Roman" w:hAnsi="Times New Roman" w:cs="Times New Roman"/>
          <w:color w:val="000000"/>
          <w:sz w:val="24"/>
          <w:szCs w:val="24"/>
          <w:lang w:eastAsia="ru-RU"/>
        </w:rPr>
        <w:t xml:space="preserve">деятельности органа местного самоуправления </w:t>
      </w:r>
      <w:r>
        <w:rPr>
          <w:rFonts w:ascii="Times New Roman" w:eastAsia="Times New Roman" w:hAnsi="Times New Roman" w:cs="Times New Roman"/>
          <w:color w:val="000000"/>
          <w:sz w:val="24"/>
          <w:szCs w:val="24"/>
          <w:lang w:eastAsia="ru-RU"/>
        </w:rPr>
        <w:t>Администрации поселка</w:t>
      </w:r>
      <w:proofErr w:type="gramEnd"/>
      <w:r>
        <w:rPr>
          <w:rFonts w:ascii="Times New Roman" w:eastAsia="Times New Roman" w:hAnsi="Times New Roman" w:cs="Times New Roman"/>
          <w:color w:val="000000"/>
          <w:sz w:val="24"/>
          <w:szCs w:val="24"/>
          <w:lang w:eastAsia="ru-RU"/>
        </w:rPr>
        <w:t xml:space="preserve">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Администрации 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требования к стажу муниципальной службы или стажу работы по специальности, направлению подготовки: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а) ведущие должности муниципальной службы - без предъявления требований к стажу;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б) старшие должности муниципальной службы - без предъявления требований к стажу;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 младшие должности муниципальной службы - без предъявления требований к стажу.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Квалификационные требования к стажу муниципальной службы или стажу работы по специальности, направлению подготовки включаются представителем нанимателя (работодателя) в должностную инструкцию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Классный чин может быть первым или очередным.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для ведущей группы должностей муниципальной службы - советник муниципальной службы 1, 2 или 3 классов;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для старшей группы должностей муниципальной службы - референт муниципальной службы 1, 2 или 3 классов;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для младшей группы должностей муниципальной службы - секретарь муниципальной службы 1, 2 или 3 классов.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Муниципальным служащим классные чины присваиваются представителем нанимателя соответствующего органа местного самоуправления. Решение о присвоении муниципальному служащему классного чина оформляется муниципальным правовым актом.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По окончании установленного срока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при отсутствии у муниципального служащего соответствующего замещаемой должности муниципальной службы классного чина ему присваивается классный чин в соответствии с Законом Красноярского края «Об особенностях правового регулирования муниципальной службы в Красноярском крае», настоящим Положением.</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Порядок присвоения и сохранения классных чинов определяется Законом Красноярского края «Об особенностях правового регулирования муниципальной службы в Красноярском крае».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sz w:val="24"/>
          <w:szCs w:val="24"/>
          <w:lang w:eastAsia="ru-RU"/>
        </w:rPr>
        <w:t>Муниципальным служащим</w:t>
      </w:r>
      <w:proofErr w:type="gramStart"/>
      <w:r w:rsidRPr="007F10F9">
        <w:rPr>
          <w:rFonts w:ascii="Times New Roman" w:eastAsia="Times New Roman" w:hAnsi="Times New Roman" w:cs="Times New Roman"/>
          <w:sz w:val="24"/>
          <w:szCs w:val="24"/>
          <w:lang w:eastAsia="ru-RU"/>
        </w:rPr>
        <w:t xml:space="preserve"> ,</w:t>
      </w:r>
      <w:proofErr w:type="gramEnd"/>
      <w:r w:rsidRPr="007F10F9">
        <w:rPr>
          <w:rFonts w:ascii="Times New Roman" w:eastAsia="Times New Roman" w:hAnsi="Times New Roman" w:cs="Times New Roman"/>
          <w:sz w:val="24"/>
          <w:szCs w:val="24"/>
          <w:lang w:eastAsia="ru-RU"/>
        </w:rPr>
        <w:t xml:space="preserve"> которым до вступления в силу Закона Красноярского края </w:t>
      </w:r>
      <w:r w:rsidRPr="008E4837">
        <w:rPr>
          <w:rFonts w:ascii="Times New Roman" w:eastAsia="Times New Roman" w:hAnsi="Times New Roman" w:cs="Times New Roman"/>
          <w:sz w:val="24"/>
          <w:szCs w:val="24"/>
          <w:lang w:eastAsia="ru-RU"/>
        </w:rPr>
        <w:t>от 24.04.2008 № 5-1565</w:t>
      </w:r>
      <w:r w:rsidRPr="007F10F9">
        <w:rPr>
          <w:rFonts w:ascii="Times New Roman" w:eastAsia="Times New Roman" w:hAnsi="Times New Roman" w:cs="Times New Roman"/>
          <w:sz w:val="24"/>
          <w:szCs w:val="24"/>
          <w:lang w:eastAsia="ru-RU"/>
        </w:rPr>
        <w:t> «Об особенностях правового регулирования муниципальной службы в Красноярском крае» был</w:t>
      </w:r>
      <w:r w:rsidRPr="007F10F9">
        <w:rPr>
          <w:rFonts w:ascii="Times New Roman" w:eastAsia="Times New Roman" w:hAnsi="Times New Roman" w:cs="Times New Roman"/>
          <w:color w:val="000000"/>
          <w:sz w:val="24"/>
          <w:szCs w:val="24"/>
          <w:lang w:eastAsia="ru-RU"/>
        </w:rPr>
        <w:t xml:space="preserve"> установлен квалификационный разряд ( в том числе в другом муниципальном образовании и на территории Красноярского края), присваивается классный чин того же класса, что и квалификационный разряд, в зависимости от замещаемой должности без соблюдения в пределах группы должностей муниципальной службы без соблюдения требований, предусмотренных пунктом 12 статьи 4 указанного Закона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sz w:val="24"/>
          <w:szCs w:val="24"/>
          <w:lang w:eastAsia="ru-RU"/>
        </w:rPr>
        <w:lastRenderedPageBreak/>
        <w:t>Муниципальным служащим, которым до выступления в силу Закона Красноярского края </w:t>
      </w:r>
      <w:r w:rsidRPr="008E4837">
        <w:rPr>
          <w:rFonts w:ascii="Times New Roman" w:eastAsia="Times New Roman" w:hAnsi="Times New Roman" w:cs="Times New Roman"/>
          <w:sz w:val="24"/>
          <w:szCs w:val="24"/>
          <w:lang w:eastAsia="ru-RU"/>
        </w:rPr>
        <w:t>от 24.04.2008 № 5-1565</w:t>
      </w:r>
      <w:r w:rsidRPr="007F10F9">
        <w:rPr>
          <w:rFonts w:ascii="Times New Roman" w:eastAsia="Times New Roman" w:hAnsi="Times New Roman" w:cs="Times New Roman"/>
          <w:sz w:val="24"/>
          <w:szCs w:val="24"/>
          <w:lang w:eastAsia="ru-RU"/>
        </w:rPr>
        <w:t> «Об особенностях правового регулирования муниципальной службы в Красноярском крае» был</w:t>
      </w:r>
      <w:r w:rsidRPr="007F10F9">
        <w:rPr>
          <w:rFonts w:ascii="Times New Roman" w:eastAsia="Times New Roman" w:hAnsi="Times New Roman" w:cs="Times New Roman"/>
          <w:color w:val="000000"/>
          <w:sz w:val="24"/>
          <w:szCs w:val="24"/>
          <w:lang w:eastAsia="ru-RU"/>
        </w:rPr>
        <w:t xml:space="preserve">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w:t>
      </w:r>
      <w:proofErr w:type="gramEnd"/>
      <w:r w:rsidRPr="007F10F9">
        <w:rPr>
          <w:rFonts w:ascii="Times New Roman" w:eastAsia="Times New Roman" w:hAnsi="Times New Roman" w:cs="Times New Roman"/>
          <w:color w:val="000000"/>
          <w:sz w:val="24"/>
          <w:szCs w:val="24"/>
          <w:lang w:eastAsia="ru-RU"/>
        </w:rPr>
        <w:t xml:space="preserve"> был присвоен квалификационный разряд, без соблюдения требований предусмотренных пунктом 12 статьи 1 названного Закона края.</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3. Правовое положение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Муниципальным служащим является гражданин, достигший возраста 18 лет, исполняющий в порядке, определенном настоящим Положением в соответствии с федеральными законами, законами Красноярского края и Уставом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xml:space="preserve"> обязанности по должности муниципальной службы за денежное содержание, выплачиваемое за счет средств местного бюджета (бюджета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xml:space="preserve">3. Муниципальный служащий имеет право </w:t>
      </w:r>
      <w:proofErr w:type="gramStart"/>
      <w:r w:rsidRPr="007F10F9">
        <w:rPr>
          <w:rFonts w:ascii="Times New Roman" w:eastAsia="Times New Roman" w:hAnsi="Times New Roman" w:cs="Times New Roman"/>
          <w:b/>
          <w:bCs/>
          <w:color w:val="000000"/>
          <w:sz w:val="24"/>
          <w:szCs w:val="24"/>
          <w:lang w:eastAsia="ru-RU"/>
        </w:rPr>
        <w:t>на</w:t>
      </w:r>
      <w:proofErr w:type="gramEnd"/>
      <w:r w:rsidRPr="007F10F9">
        <w:rPr>
          <w:rFonts w:ascii="Times New Roman" w:eastAsia="Times New Roman" w:hAnsi="Times New Roman" w:cs="Times New Roman"/>
          <w:b/>
          <w:bCs/>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обеспечение организационно-технических условий, необходимых для исполнения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участие по своей инициативе в конкурсе на замещение вакантной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защиту своих персональных данных;</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пенсионное обеспечение в соответствии с законодательством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w:t>
      </w:r>
      <w:proofErr w:type="gramStart"/>
      <w:r w:rsidRPr="007F10F9">
        <w:rPr>
          <w:rFonts w:ascii="Times New Roman" w:eastAsia="Times New Roman" w:hAnsi="Times New Roman" w:cs="Times New Roman"/>
          <w:color w:val="000000"/>
          <w:sz w:val="24"/>
          <w:szCs w:val="24"/>
          <w:lang w:eastAsia="ru-RU"/>
        </w:rPr>
        <w:t>и</w:t>
      </w:r>
      <w:proofErr w:type="gramEnd"/>
      <w:r w:rsidRPr="007F10F9">
        <w:rPr>
          <w:rFonts w:ascii="Times New Roman" w:eastAsia="Times New Roman" w:hAnsi="Times New Roman" w:cs="Times New Roman"/>
          <w:color w:val="000000"/>
          <w:sz w:val="24"/>
          <w:szCs w:val="24"/>
          <w:lang w:eastAsia="ru-RU"/>
        </w:rPr>
        <w:t xml:space="preserve"> если иное не предусмотрено федеральным законодательством.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lastRenderedPageBreak/>
        <w:t>4. Муниципальный служащий обязан:</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xml:space="preserve"> и иные муниципальные правовые акты и обеспечивать их исполнение;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исполнять должностные обязанности в соответствии с должностной инструкцией;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поддерживать уровень квалификации, необходимый для надлежащего исполнения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7F10F9">
        <w:rPr>
          <w:rFonts w:ascii="Times New Roman" w:eastAsia="Times New Roman" w:hAnsi="Times New Roman" w:cs="Times New Roman"/>
          <w:color w:val="000000"/>
          <w:sz w:val="24"/>
          <w:szCs w:val="24"/>
          <w:lang w:eastAsia="ru-RU"/>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7F10F9">
        <w:rPr>
          <w:rFonts w:ascii="Times New Roman" w:eastAsia="Times New Roman" w:hAnsi="Times New Roman" w:cs="Times New Roman"/>
          <w:color w:val="000000"/>
          <w:sz w:val="24"/>
          <w:szCs w:val="24"/>
          <w:lang w:eastAsia="ru-RU"/>
        </w:rPr>
        <w:t xml:space="preserve"> иного документа, подтверждающего право на постоянное проживание гражданина на территории иностранного государства;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5. Муниципальный служащий не вправе исполнять данное ему неправомерное поручение. </w:t>
      </w:r>
      <w:proofErr w:type="gramStart"/>
      <w:r w:rsidRPr="007F10F9">
        <w:rPr>
          <w:rFonts w:ascii="Times New Roman" w:eastAsia="Times New Roman" w:hAnsi="Times New Roman" w:cs="Times New Roman"/>
          <w:color w:val="000000"/>
          <w:sz w:val="24"/>
          <w:szCs w:val="24"/>
          <w:lang w:eastAsia="ru-RU"/>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w:t>
      </w:r>
      <w:r w:rsidRPr="007F10F9">
        <w:rPr>
          <w:rFonts w:ascii="Times New Roman" w:eastAsia="Times New Roman" w:hAnsi="Times New Roman" w:cs="Times New Roman"/>
          <w:color w:val="000000"/>
          <w:sz w:val="24"/>
          <w:szCs w:val="24"/>
          <w:lang w:eastAsia="ru-RU"/>
        </w:rPr>
        <w:lastRenderedPageBreak/>
        <w:t xml:space="preserve">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Красноярского края, нормативных правовых актов </w:t>
      </w:r>
      <w:r>
        <w:rPr>
          <w:rFonts w:ascii="Times New Roman" w:eastAsia="Times New Roman" w:hAnsi="Times New Roman" w:cs="Times New Roman"/>
          <w:color w:val="000000"/>
          <w:sz w:val="24"/>
          <w:szCs w:val="24"/>
          <w:lang w:eastAsia="ru-RU"/>
        </w:rPr>
        <w:t xml:space="preserve">Администрации 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которые могут быть нарушены при исполнении данного поручения</w:t>
      </w:r>
      <w:proofErr w:type="gramEnd"/>
      <w:r w:rsidRPr="007F10F9">
        <w:rPr>
          <w:rFonts w:ascii="Times New Roman" w:eastAsia="Times New Roman" w:hAnsi="Times New Roman" w:cs="Times New Roman"/>
          <w:color w:val="000000"/>
          <w:sz w:val="24"/>
          <w:szCs w:val="24"/>
          <w:lang w:eastAsia="ru-RU"/>
        </w:rPr>
        <w:t>.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Гражданин не может быть принят на муниципальную службу, а муниципальный служащий не может находиться на муниципальной службе в случае: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признания его недееспособным или ограниченно дееспособным решением суда, вступившим в законную силу;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 xml:space="preserve">5) близкого родства или свойства (родители, супруги, дети, братья, сёстры, а также братья, сёстры, родители, дети супругов и супруги детей) с </w:t>
      </w:r>
      <w:r>
        <w:rPr>
          <w:rFonts w:ascii="Times New Roman" w:eastAsia="Times New Roman" w:hAnsi="Times New Roman" w:cs="Times New Roman"/>
          <w:color w:val="000000"/>
          <w:sz w:val="24"/>
          <w:szCs w:val="24"/>
          <w:lang w:eastAsia="ru-RU"/>
        </w:rPr>
        <w:t>Г</w:t>
      </w:r>
      <w:r w:rsidRPr="007F10F9">
        <w:rPr>
          <w:rFonts w:ascii="Times New Roman" w:eastAsia="Times New Roman" w:hAnsi="Times New Roman" w:cs="Times New Roman"/>
          <w:color w:val="000000"/>
          <w:sz w:val="24"/>
          <w:szCs w:val="24"/>
          <w:lang w:eastAsia="ru-RU"/>
        </w:rPr>
        <w:t>лавой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9) непредставления предусмотренных настоящим Положением, Федеральным законом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10) непредставления сведений, предусмотренных пунктом 30 настоящего раздела Положения;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7F10F9">
        <w:rPr>
          <w:rFonts w:ascii="Times New Roman" w:eastAsia="Times New Roman" w:hAnsi="Times New Roman" w:cs="Times New Roman"/>
          <w:color w:val="000000"/>
          <w:sz w:val="24"/>
          <w:szCs w:val="24"/>
          <w:lang w:eastAsia="ru-RU"/>
        </w:rPr>
        <w:t xml:space="preserve"> </w:t>
      </w:r>
      <w:proofErr w:type="gramStart"/>
      <w:r w:rsidRPr="007F10F9">
        <w:rPr>
          <w:rFonts w:ascii="Times New Roman" w:eastAsia="Times New Roman" w:hAnsi="Times New Roman" w:cs="Times New Roman"/>
          <w:color w:val="000000"/>
          <w:sz w:val="24"/>
          <w:szCs w:val="24"/>
          <w:lang w:eastAsia="ru-RU"/>
        </w:rPr>
        <w:t xml:space="preserve">Российской Федерации по жалобе гражданина на указанное заключение были обжалованы </w:t>
      </w:r>
      <w:r w:rsidRPr="007F10F9">
        <w:rPr>
          <w:rFonts w:ascii="Times New Roman" w:eastAsia="Times New Roman" w:hAnsi="Times New Roman" w:cs="Times New Roman"/>
          <w:color w:val="000000"/>
          <w:sz w:val="24"/>
          <w:szCs w:val="24"/>
          <w:lang w:eastAsia="ru-RU"/>
        </w:rPr>
        <w:lastRenderedPageBreak/>
        <w:t>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приобретения им статуса иностранного агента. Гражданин не может быть принят на муниципальную службу, а муниципальный служащий не может находиться на муниципальной службе с в случае приобретения им статуса иностранного агента.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Муниципальный служащий, являющийся руководителем органа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xml:space="preserve"> в период замещения ими соответствующей должности.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В связи с прохождением муниципальной службы муниципальному служащему запрещается: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замещать должность муниципальной службы в случае: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Красноярского края, а также в случае назначения на должность государственной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б) избрания или назначения на муниципальную должность;</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органах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7F10F9">
        <w:rPr>
          <w:rFonts w:ascii="Times New Roman" w:eastAsia="Times New Roman" w:hAnsi="Times New Roman" w:cs="Times New Roman"/>
          <w:color w:val="000000"/>
          <w:sz w:val="24"/>
          <w:szCs w:val="24"/>
          <w:lang w:eastAsia="ru-RU"/>
        </w:rPr>
        <w:t xml:space="preserve"> </w:t>
      </w:r>
      <w:proofErr w:type="gramStart"/>
      <w:r w:rsidRPr="007F10F9">
        <w:rPr>
          <w:rFonts w:ascii="Times New Roman" w:eastAsia="Times New Roman" w:hAnsi="Times New Roman" w:cs="Times New Roman"/>
          <w:color w:val="000000"/>
          <w:sz w:val="24"/>
          <w:szCs w:val="24"/>
          <w:lang w:eastAsia="ru-RU"/>
        </w:rPr>
        <w:t>порядке</w:t>
      </w:r>
      <w:proofErr w:type="gramEnd"/>
      <w:r w:rsidRPr="007F10F9">
        <w:rPr>
          <w:rFonts w:ascii="Times New Roman" w:eastAsia="Times New Roman" w:hAnsi="Times New Roman" w:cs="Times New Roman"/>
          <w:color w:val="000000"/>
          <w:sz w:val="24"/>
          <w:szCs w:val="24"/>
          <w:lang w:eastAsia="ru-RU"/>
        </w:rPr>
        <w:t>, установленном законом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д) иные случаи, предусмотренные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заниматься предпринимательской деятельностью лично или через доверенных лиц;</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быть поверенным или представителем по делам третьих лиц в органах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w:t>
      </w:r>
      <w:r w:rsidRPr="007F10F9">
        <w:rPr>
          <w:rFonts w:ascii="Times New Roman" w:eastAsia="Times New Roman" w:hAnsi="Times New Roman" w:cs="Times New Roman"/>
          <w:sz w:val="24"/>
          <w:szCs w:val="24"/>
          <w:lang w:eastAsia="ru-RU"/>
        </w:rPr>
        <w:t xml:space="preserve">мероприятиями, </w:t>
      </w:r>
      <w:proofErr w:type="gramStart"/>
      <w:r w:rsidRPr="007F10F9">
        <w:rPr>
          <w:rFonts w:ascii="Times New Roman" w:eastAsia="Times New Roman" w:hAnsi="Times New Roman" w:cs="Times New Roman"/>
          <w:sz w:val="24"/>
          <w:szCs w:val="24"/>
          <w:lang w:eastAsia="ru-RU"/>
        </w:rPr>
        <w:t>признаются муниципальной собственностью и передаются</w:t>
      </w:r>
      <w:proofErr w:type="gramEnd"/>
      <w:r w:rsidRPr="007F10F9">
        <w:rPr>
          <w:rFonts w:ascii="Times New Roman" w:eastAsia="Times New Roman" w:hAnsi="Times New Roman" w:cs="Times New Roman"/>
          <w:sz w:val="24"/>
          <w:szCs w:val="24"/>
          <w:lang w:eastAsia="ru-RU"/>
        </w:rPr>
        <w:t xml:space="preserve"> муниципальным служащим по акту в органы местного самоуправления Администрации </w:t>
      </w:r>
      <w:r w:rsidRPr="00E05E38">
        <w:rPr>
          <w:rFonts w:ascii="Times New Roman" w:eastAsia="Times New Roman" w:hAnsi="Times New Roman" w:cs="Times New Roman"/>
          <w:sz w:val="24"/>
          <w:szCs w:val="24"/>
          <w:lang w:eastAsia="ru-RU"/>
        </w:rPr>
        <w:t xml:space="preserve">поселка </w:t>
      </w:r>
      <w:r w:rsidR="00D2507F">
        <w:rPr>
          <w:rFonts w:ascii="Times New Roman" w:eastAsia="Times New Roman" w:hAnsi="Times New Roman" w:cs="Times New Roman"/>
          <w:sz w:val="24"/>
          <w:szCs w:val="24"/>
          <w:lang w:eastAsia="ru-RU"/>
        </w:rPr>
        <w:t>Муторай</w:t>
      </w:r>
      <w:r w:rsidRPr="007F10F9">
        <w:rPr>
          <w:rFonts w:ascii="Times New Roman" w:eastAsia="Times New Roman" w:hAnsi="Times New Roman" w:cs="Times New Roman"/>
          <w:sz w:val="24"/>
          <w:szCs w:val="24"/>
          <w:lang w:eastAsia="ru-RU"/>
        </w:rPr>
        <w:t>, в которых он замещает должность муниципальной службы, за исключением случаев, установленных </w:t>
      </w:r>
      <w:r w:rsidRPr="00E05E38">
        <w:rPr>
          <w:rFonts w:ascii="Times New Roman" w:eastAsia="Times New Roman" w:hAnsi="Times New Roman" w:cs="Times New Roman"/>
          <w:sz w:val="24"/>
          <w:szCs w:val="24"/>
          <w:lang w:eastAsia="ru-RU"/>
        </w:rPr>
        <w:t>Гражданским кодексом Российской Федерации</w:t>
      </w:r>
      <w:r w:rsidRPr="007F10F9">
        <w:rPr>
          <w:rFonts w:ascii="Times New Roman" w:eastAsia="Times New Roman" w:hAnsi="Times New Roman" w:cs="Times New Roman"/>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w:t>
      </w:r>
      <w:r w:rsidRPr="007F10F9">
        <w:rPr>
          <w:rFonts w:ascii="Times New Roman" w:eastAsia="Times New Roman" w:hAnsi="Times New Roman" w:cs="Times New Roman"/>
          <w:color w:val="000000"/>
          <w:sz w:val="24"/>
          <w:szCs w:val="24"/>
          <w:lang w:eastAsia="ru-RU"/>
        </w:rPr>
        <w:t xml:space="preserve"> устанавливаемом нормативными правовыми актами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xml:space="preserve">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xml:space="preserve"> и их руководителей, если это не входит в его должностные обязанности;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10) принимать без письменного разрешения </w:t>
      </w:r>
      <w:r>
        <w:rPr>
          <w:rFonts w:ascii="Times New Roman" w:eastAsia="Times New Roman" w:hAnsi="Times New Roman" w:cs="Times New Roman"/>
          <w:color w:val="000000"/>
          <w:sz w:val="24"/>
          <w:szCs w:val="24"/>
          <w:lang w:eastAsia="ru-RU"/>
        </w:rPr>
        <w:t>Г</w:t>
      </w:r>
      <w:r w:rsidRPr="007F10F9">
        <w:rPr>
          <w:rFonts w:ascii="Times New Roman" w:eastAsia="Times New Roman" w:hAnsi="Times New Roman" w:cs="Times New Roman"/>
          <w:color w:val="000000"/>
          <w:sz w:val="24"/>
          <w:szCs w:val="24"/>
          <w:lang w:eastAsia="ru-RU"/>
        </w:rPr>
        <w:t>лавы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xml:space="preserve"> награды, почётные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13) создавать в органах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xml:space="preserve">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14) прекращать исполнение должностных обязанностей в целях урегулирования трудового спора;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proofErr w:type="gramStart"/>
      <w:r w:rsidRPr="007F10F9">
        <w:rPr>
          <w:rFonts w:ascii="Times New Roman" w:eastAsia="Times New Roman" w:hAnsi="Times New Roman" w:cs="Times New Roman"/>
          <w:color w:val="000000"/>
          <w:sz w:val="24"/>
          <w:szCs w:val="24"/>
          <w:lang w:eastAsia="ru-RU"/>
        </w:rPr>
        <w:t>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7F10F9">
        <w:rPr>
          <w:rFonts w:ascii="Times New Roman" w:eastAsia="Times New Roman" w:hAnsi="Times New Roman" w:cs="Times New Roman"/>
          <w:color w:val="000000"/>
          <w:sz w:val="24"/>
          <w:szCs w:val="24"/>
          <w:lang w:eastAsia="ru-RU"/>
        </w:rPr>
        <w:t xml:space="preserve"> должностные (служебные) </w:t>
      </w:r>
      <w:r w:rsidRPr="007F10F9">
        <w:rPr>
          <w:rFonts w:ascii="Times New Roman" w:eastAsia="Times New Roman" w:hAnsi="Times New Roman" w:cs="Times New Roman"/>
          <w:sz w:val="24"/>
          <w:szCs w:val="24"/>
          <w:lang w:eastAsia="ru-RU"/>
        </w:rPr>
        <w:t>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sz w:val="24"/>
          <w:szCs w:val="24"/>
          <w:lang w:eastAsia="ru-RU"/>
        </w:rPr>
        <w:t>8. Для целей настоящего решения используется понятие «конфликт интересов», установленное частью 1 статьи 10 Федерального закона </w:t>
      </w:r>
      <w:r w:rsidRPr="00E05E38">
        <w:rPr>
          <w:rFonts w:ascii="Times New Roman" w:eastAsia="Times New Roman" w:hAnsi="Times New Roman" w:cs="Times New Roman"/>
          <w:sz w:val="24"/>
          <w:szCs w:val="24"/>
          <w:lang w:eastAsia="ru-RU"/>
        </w:rPr>
        <w:t>от 25 декабря 2008 года № 273-ФЗ</w:t>
      </w:r>
      <w:r w:rsidRPr="007F10F9">
        <w:rPr>
          <w:rFonts w:ascii="Times New Roman" w:eastAsia="Times New Roman" w:hAnsi="Times New Roman" w:cs="Times New Roman"/>
          <w:sz w:val="24"/>
          <w:szCs w:val="24"/>
          <w:lang w:eastAsia="ru-RU"/>
        </w:rPr>
        <w:t> «О противодействии коррупции».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sz w:val="24"/>
          <w:szCs w:val="24"/>
          <w:lang w:eastAsia="ru-RU"/>
        </w:rPr>
        <w:t>9. Для целей настоящего решения используется понятие «личная заинтересованность», установленное частью 2 статьи 10 Федерального закона </w:t>
      </w:r>
      <w:r w:rsidRPr="00E05E38">
        <w:rPr>
          <w:rFonts w:ascii="Times New Roman" w:eastAsia="Times New Roman" w:hAnsi="Times New Roman" w:cs="Times New Roman"/>
          <w:sz w:val="24"/>
          <w:szCs w:val="24"/>
          <w:lang w:eastAsia="ru-RU"/>
        </w:rPr>
        <w:t>от 25 декабря 2008 года № 273-ФЗ</w:t>
      </w:r>
      <w:r w:rsidRPr="007F10F9">
        <w:rPr>
          <w:rFonts w:ascii="Times New Roman" w:eastAsia="Times New Roman" w:hAnsi="Times New Roman" w:cs="Times New Roman"/>
          <w:sz w:val="24"/>
          <w:szCs w:val="24"/>
          <w:lang w:eastAsia="ru-RU"/>
        </w:rPr>
        <w:t> «О противодействии коррупции</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10.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11. </w:t>
      </w:r>
      <w:proofErr w:type="gramStart"/>
      <w:r w:rsidRPr="007F10F9">
        <w:rPr>
          <w:rFonts w:ascii="Times New Roman" w:eastAsia="Times New Roman" w:hAnsi="Times New Roman" w:cs="Times New Roman"/>
          <w:color w:val="000000"/>
          <w:sz w:val="24"/>
          <w:szCs w:val="24"/>
          <w:lang w:eastAsia="ru-RU"/>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13. </w:t>
      </w:r>
      <w:proofErr w:type="gramStart"/>
      <w:r w:rsidRPr="007F10F9">
        <w:rPr>
          <w:rFonts w:ascii="Times New Roman" w:eastAsia="Times New Roman" w:hAnsi="Times New Roman" w:cs="Times New Roman"/>
          <w:color w:val="000000"/>
          <w:sz w:val="24"/>
          <w:szCs w:val="24"/>
          <w:lang w:eastAsia="ru-RU"/>
        </w:rPr>
        <w:t xml:space="preserve">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w:t>
      </w:r>
      <w:r w:rsidRPr="007F10F9">
        <w:rPr>
          <w:rFonts w:ascii="Times New Roman" w:eastAsia="Times New Roman" w:hAnsi="Times New Roman" w:cs="Times New Roman"/>
          <w:color w:val="000000"/>
          <w:sz w:val="24"/>
          <w:szCs w:val="24"/>
          <w:lang w:eastAsia="ru-RU"/>
        </w:rPr>
        <w:lastRenderedPageBreak/>
        <w:t>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7F10F9">
        <w:rPr>
          <w:rFonts w:ascii="Times New Roman" w:eastAsia="Times New Roman" w:hAnsi="Times New Roman" w:cs="Times New Roman"/>
          <w:color w:val="000000"/>
          <w:sz w:val="24"/>
          <w:szCs w:val="24"/>
          <w:lang w:eastAsia="ru-RU"/>
        </w:rPr>
        <w:t xml:space="preserve">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14. </w:t>
      </w:r>
      <w:proofErr w:type="gramStart"/>
      <w:r w:rsidRPr="007F10F9">
        <w:rPr>
          <w:rFonts w:ascii="Times New Roman" w:eastAsia="Times New Roman" w:hAnsi="Times New Roman" w:cs="Times New Roman"/>
          <w:color w:val="000000"/>
          <w:sz w:val="24"/>
          <w:szCs w:val="24"/>
          <w:lang w:eastAsia="ru-RU"/>
        </w:rPr>
        <w:t>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15. 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xml:space="preserve"> в порядке, определяемом нормативными правовыми актами Красноярского края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16. Муниципальный служащий обязан:</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исполнять должностные обязанности добросовестно, на высоком профессиональном уровне;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проявлять корректность в обращении с гражданами;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проявлять уважение к нравственным обычаям и традициям народов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учитывать культурные и иные особенности различных этнических, социальных групп и конфессий, а также традиции и обычаи, сложившиеся на территории муниципального образования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способствовать межнациональному и межконфессиональному согласию;</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9) не допускать конфликтных ситуаций, способных нанести ущерб его репутации или авторитету муниципального органа.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17.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18. </w:t>
      </w:r>
      <w:proofErr w:type="gramStart"/>
      <w:r w:rsidRPr="007F10F9">
        <w:rPr>
          <w:rFonts w:ascii="Times New Roman" w:eastAsia="Times New Roman" w:hAnsi="Times New Roman" w:cs="Times New Roman"/>
          <w:color w:val="000000"/>
          <w:sz w:val="24"/>
          <w:szCs w:val="24"/>
          <w:lang w:eastAsia="ru-RU"/>
        </w:rPr>
        <w:t>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19.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20. 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21.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22.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w:t>
      </w:r>
      <w:proofErr w:type="gramStart"/>
      <w:r w:rsidRPr="007F10F9">
        <w:rPr>
          <w:rFonts w:ascii="Times New Roman" w:eastAsia="Times New Roman" w:hAnsi="Times New Roman" w:cs="Times New Roman"/>
          <w:color w:val="000000"/>
          <w:sz w:val="24"/>
          <w:szCs w:val="24"/>
          <w:lang w:eastAsia="ru-RU"/>
        </w:rPr>
        <w:t>детей</w:t>
      </w:r>
      <w:proofErr w:type="gramEnd"/>
      <w:r w:rsidRPr="007F10F9">
        <w:rPr>
          <w:rFonts w:ascii="Times New Roman" w:eastAsia="Times New Roman" w:hAnsi="Times New Roman" w:cs="Times New Roman"/>
          <w:color w:val="000000"/>
          <w:sz w:val="24"/>
          <w:szCs w:val="24"/>
          <w:lang w:eastAsia="ru-RU"/>
        </w:rPr>
        <w:t xml:space="preserve">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23. </w:t>
      </w:r>
      <w:proofErr w:type="gramStart"/>
      <w:r w:rsidRPr="007F10F9">
        <w:rPr>
          <w:rFonts w:ascii="Times New Roman" w:eastAsia="Times New Roman" w:hAnsi="Times New Roman" w:cs="Times New Roman"/>
          <w:color w:val="000000"/>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включённых в соответствующий перечень,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актами Российской</w:t>
      </w:r>
      <w:proofErr w:type="gramEnd"/>
      <w:r w:rsidRPr="007F10F9">
        <w:rPr>
          <w:rFonts w:ascii="Times New Roman" w:eastAsia="Times New Roman" w:hAnsi="Times New Roman" w:cs="Times New Roman"/>
          <w:color w:val="000000"/>
          <w:sz w:val="24"/>
          <w:szCs w:val="24"/>
          <w:lang w:eastAsia="ru-RU"/>
        </w:rPr>
        <w:t xml:space="preserve"> Федерации, соблюдения муниципальными служащими ограничений и запретов, требований о предотвращении или об </w:t>
      </w:r>
      <w:r w:rsidRPr="007F10F9">
        <w:rPr>
          <w:rFonts w:ascii="Times New Roman" w:eastAsia="Times New Roman" w:hAnsi="Times New Roman" w:cs="Times New Roman"/>
          <w:sz w:val="24"/>
          <w:szCs w:val="24"/>
          <w:lang w:eastAsia="ru-RU"/>
        </w:rPr>
        <w:t>урегулировании конфликта интересов, исполнения ими обязанностей, установленных Федеральным законом </w:t>
      </w:r>
      <w:r w:rsidRPr="00E05E38">
        <w:rPr>
          <w:rFonts w:ascii="Times New Roman" w:eastAsia="Times New Roman" w:hAnsi="Times New Roman" w:cs="Times New Roman"/>
          <w:sz w:val="24"/>
          <w:szCs w:val="24"/>
          <w:lang w:eastAsia="ru-RU"/>
        </w:rPr>
        <w:t>от 25 декабря 2008 года № 273-ФЗ</w:t>
      </w:r>
      <w:r w:rsidRPr="007F10F9">
        <w:rPr>
          <w:rFonts w:ascii="Times New Roman" w:eastAsia="Times New Roman" w:hAnsi="Times New Roman" w:cs="Times New Roman"/>
          <w:sz w:val="24"/>
          <w:szCs w:val="24"/>
          <w:lang w:eastAsia="ru-RU"/>
        </w:rPr>
        <w:t> «О противодействии коррупции» и другими нормативными правовыми актами Российской</w:t>
      </w:r>
      <w:r w:rsidRPr="007F10F9">
        <w:rPr>
          <w:rFonts w:ascii="Times New Roman" w:eastAsia="Times New Roman" w:hAnsi="Times New Roman" w:cs="Times New Roman"/>
          <w:color w:val="000000"/>
          <w:sz w:val="24"/>
          <w:szCs w:val="24"/>
          <w:lang w:eastAsia="ru-RU"/>
        </w:rPr>
        <w:t xml:space="preserve"> Федерации, осуществляется в порядке, определяемом нормативным правовым актом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24.Запросы о представлении сведений, составляющих банковскую, налоговую или иную охраняемую законом тайну, запросы в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w:t>
      </w:r>
      <w:proofErr w:type="gramEnd"/>
      <w:r w:rsidRPr="007F10F9">
        <w:rPr>
          <w:rFonts w:ascii="Times New Roman" w:eastAsia="Times New Roman" w:hAnsi="Times New Roman" w:cs="Times New Roman"/>
          <w:color w:val="000000"/>
          <w:sz w:val="24"/>
          <w:szCs w:val="24"/>
          <w:lang w:eastAsia="ru-RU"/>
        </w:rPr>
        <w:t xml:space="preserve"> таких граждан и муниципальных служащих в интересах муниципальных органов направляются Губернатором Красноярского края, либо специально уполномоченным заместителем Губернатора Красноярского края, либо специально уполномоченным Губернатором Красноярского края и непосредственно подчиненным ему руководителем органа Красноярского края по профилактике коррупционных и иных правонарушений в порядке, определяемом нормативными правовыми актами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25. Запросы в правоохранительные органы о проведении оперативно-розыскных мероприятий в отношении граждан, указанных в пункте 24 настоящего раздела, </w:t>
      </w:r>
      <w:r w:rsidRPr="007F10F9">
        <w:rPr>
          <w:rFonts w:ascii="Times New Roman" w:eastAsia="Times New Roman" w:hAnsi="Times New Roman" w:cs="Times New Roman"/>
          <w:color w:val="000000"/>
          <w:sz w:val="24"/>
          <w:szCs w:val="24"/>
          <w:lang w:eastAsia="ru-RU"/>
        </w:rPr>
        <w:lastRenderedPageBreak/>
        <w:t>направляются Губернатором Красноярского края в порядке, определяемом нормативными правовыми актами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26. 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color w:val="000000"/>
          <w:sz w:val="24"/>
          <w:szCs w:val="24"/>
          <w:lang w:eastAsia="ru-RU"/>
        </w:rPr>
        <w:t xml:space="preserve">27. </w:t>
      </w:r>
      <w:proofErr w:type="gramStart"/>
      <w:r w:rsidRPr="007F10F9">
        <w:rPr>
          <w:rFonts w:ascii="Times New Roman" w:eastAsia="Times New Roman" w:hAnsi="Times New Roman" w:cs="Times New Roman"/>
          <w:color w:val="000000"/>
          <w:sz w:val="24"/>
          <w:szCs w:val="24"/>
          <w:lang w:eastAsia="ru-RU"/>
        </w:rPr>
        <w:t xml:space="preserve">Контроль за </w:t>
      </w:r>
      <w:r w:rsidRPr="007F10F9">
        <w:rPr>
          <w:rFonts w:ascii="Times New Roman" w:eastAsia="Times New Roman" w:hAnsi="Times New Roman" w:cs="Times New Roman"/>
          <w:sz w:val="24"/>
          <w:szCs w:val="24"/>
          <w:lang w:eastAsia="ru-RU"/>
        </w:rPr>
        <w:t>соответствием расходов муниципального служащего, его супруги (супруга) и несовершеннолетних детей их доходам осуществляется в порядке, установленном Федеральным законом </w:t>
      </w:r>
      <w:r w:rsidRPr="00E05E38">
        <w:rPr>
          <w:rFonts w:ascii="Times New Roman" w:eastAsia="Times New Roman" w:hAnsi="Times New Roman" w:cs="Times New Roman"/>
          <w:sz w:val="24"/>
          <w:szCs w:val="24"/>
          <w:lang w:eastAsia="ru-RU"/>
        </w:rPr>
        <w:t>от 25 декабря 2008 года № 273-ФЗ</w:t>
      </w:r>
      <w:r w:rsidRPr="007F10F9">
        <w:rPr>
          <w:rFonts w:ascii="Times New Roman" w:eastAsia="Times New Roman" w:hAnsi="Times New Roman" w:cs="Times New Roman"/>
          <w:sz w:val="24"/>
          <w:szCs w:val="24"/>
          <w:lang w:eastAsia="ru-RU"/>
        </w:rPr>
        <w:t> «О противодействии коррупции» и Федеральным законом </w:t>
      </w:r>
      <w:r w:rsidRPr="00E05E38">
        <w:rPr>
          <w:rFonts w:ascii="Times New Roman" w:eastAsia="Times New Roman" w:hAnsi="Times New Roman" w:cs="Times New Roman"/>
          <w:sz w:val="24"/>
          <w:szCs w:val="24"/>
          <w:lang w:eastAsia="ru-RU"/>
        </w:rPr>
        <w:t>от 03 декабря 2012 года № 230-ФЗ</w:t>
      </w:r>
      <w:r w:rsidRPr="007F10F9">
        <w:rPr>
          <w:rFonts w:ascii="Times New Roman" w:eastAsia="Times New Roman" w:hAnsi="Times New Roman" w:cs="Times New Roman"/>
          <w:sz w:val="24"/>
          <w:szCs w:val="24"/>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7F10F9">
        <w:rPr>
          <w:rFonts w:ascii="Times New Roman" w:eastAsia="Times New Roman" w:hAnsi="Times New Roman" w:cs="Times New Roman"/>
          <w:sz w:val="24"/>
          <w:szCs w:val="24"/>
          <w:lang w:eastAsia="ru-RU"/>
        </w:rPr>
        <w:t xml:space="preserve"> иными нормативными правовыми актами Губернатора Красноярского края, муниципальными правовыми актами.</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sz w:val="24"/>
          <w:szCs w:val="24"/>
          <w:lang w:eastAsia="ru-RU"/>
        </w:rPr>
        <w:t>28.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sz w:val="24"/>
          <w:szCs w:val="24"/>
          <w:lang w:eastAsia="ru-RU"/>
        </w:rPr>
        <w:t xml:space="preserve">29. </w:t>
      </w:r>
      <w:proofErr w:type="gramStart"/>
      <w:r w:rsidRPr="007F10F9">
        <w:rPr>
          <w:rFonts w:ascii="Times New Roman" w:eastAsia="Times New Roman" w:hAnsi="Times New Roman" w:cs="Times New Roman"/>
          <w:sz w:val="24"/>
          <w:szCs w:val="24"/>
          <w:lang w:eastAsia="ru-RU"/>
        </w:rPr>
        <w:t>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законом </w:t>
      </w:r>
      <w:r w:rsidRPr="00E05E38">
        <w:rPr>
          <w:rFonts w:ascii="Times New Roman" w:eastAsia="Times New Roman" w:hAnsi="Times New Roman" w:cs="Times New Roman"/>
          <w:sz w:val="24"/>
          <w:szCs w:val="24"/>
          <w:lang w:eastAsia="ru-RU"/>
        </w:rPr>
        <w:t>от 03 декабря 2012 года № 230-ФЗ</w:t>
      </w:r>
      <w:r w:rsidRPr="007F10F9">
        <w:rPr>
          <w:rFonts w:ascii="Times New Roman" w:eastAsia="Times New Roman" w:hAnsi="Times New Roman" w:cs="Times New Roman"/>
          <w:sz w:val="24"/>
          <w:szCs w:val="24"/>
          <w:lang w:eastAsia="ru-RU"/>
        </w:rPr>
        <w:t> «О контроле за соответствием расходов лиц, замещающих государственные должности, и иных лиц их доходам» осуществляются уполномоченным</w:t>
      </w:r>
      <w:r w:rsidRPr="007F10F9">
        <w:rPr>
          <w:rFonts w:ascii="Times New Roman" w:eastAsia="Times New Roman" w:hAnsi="Times New Roman" w:cs="Times New Roman"/>
          <w:color w:val="000000"/>
          <w:sz w:val="24"/>
          <w:szCs w:val="24"/>
          <w:lang w:eastAsia="ru-RU"/>
        </w:rPr>
        <w:t xml:space="preserve"> органом исполнительной власти Красноярского края в порядке, определяемом нормативным правовым актом Губернатора Красноярского края.</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30.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31. Сведения, указанные в пункте 30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7F10F9">
        <w:rPr>
          <w:rFonts w:ascii="Times New Roman" w:eastAsia="Times New Roman" w:hAnsi="Times New Roman" w:cs="Times New Roman"/>
          <w:color w:val="000000"/>
          <w:sz w:val="24"/>
          <w:szCs w:val="24"/>
          <w:lang w:eastAsia="ru-RU"/>
        </w:rPr>
        <w:t>за</w:t>
      </w:r>
      <w:proofErr w:type="gramEnd"/>
      <w:r w:rsidRPr="007F10F9">
        <w:rPr>
          <w:rFonts w:ascii="Times New Roman" w:eastAsia="Times New Roman" w:hAnsi="Times New Roman" w:cs="Times New Roman"/>
          <w:color w:val="000000"/>
          <w:sz w:val="24"/>
          <w:szCs w:val="24"/>
          <w:lang w:eastAsia="ru-RU"/>
        </w:rPr>
        <w:t xml:space="preserve"> отчётным.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Сведения, указанные в пункте 30 настоящего раздела, представляются по форме, установленной Правительством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32.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30 настоящего раздела.</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lastRenderedPageBreak/>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4. Порядок поступления на муниципальную службу, ее прохождения и прекращения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w:t>
      </w:r>
      <w:proofErr w:type="gramStart"/>
      <w:r w:rsidRPr="007F10F9">
        <w:rPr>
          <w:rFonts w:ascii="Times New Roman" w:eastAsia="Times New Roman" w:hAnsi="Times New Roman" w:cs="Times New Roman"/>
          <w:color w:val="000000"/>
          <w:sz w:val="24"/>
          <w:szCs w:val="24"/>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законодательством Красноярского края, правовыми актами органа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для замещения должностей муниципальной службы, при отсутствии обстоятельств, указанных в пункте 6 раздела 3 настоящего Положения в качестве ограничений, связанных с муниципальной службой.</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2. </w:t>
      </w:r>
      <w:proofErr w:type="gramStart"/>
      <w:r w:rsidRPr="007F10F9">
        <w:rPr>
          <w:rFonts w:ascii="Times New Roman" w:eastAsia="Times New Roman" w:hAnsi="Times New Roman" w:cs="Times New Roman"/>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При поступлении на муниципальную службу гражданин представляет:</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собственноручно заполненную и подписанную анкету по форме, установленной Правительством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паспорт;</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документ об образовании;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 гражданина, поступающего на муниципальную службу, и членов его семьи;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11) сведения, предусмотренные пунктом 30 раздела 3 настоящего Положения;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Сведения, представленные при поступлении на муниципальную службу, могут подвергаться проверке в установленном федеральными законами порядке.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 случае установления в процессе данной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w:t>
      </w:r>
      <w:r w:rsidRPr="007F10F9">
        <w:rPr>
          <w:rFonts w:ascii="Times New Roman" w:eastAsia="Times New Roman" w:hAnsi="Times New Roman" w:cs="Times New Roman"/>
          <w:color w:val="000000"/>
          <w:sz w:val="24"/>
          <w:szCs w:val="24"/>
          <w:lang w:eastAsia="ru-RU"/>
        </w:rPr>
        <w:lastRenderedPageBreak/>
        <w:t>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4.В целях обеспечения права граждан на равный доступ к муниципальной службе в органах местного самоуправления в Администрации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xml:space="preserve"> может проводиться конкурс на замещение вакантной должности муниципальной службы (далее - конкурс).</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Конкурс проводится среди граждан, подавших заявления на участие в нем, при соблюдении условий, установленных федеральными законами и законами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Конкурс проводится в порядке, установленном Положением о конкурсе на замещение должности муниципальной службы в Администрации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утверждаемым решением </w:t>
      </w:r>
      <w:r w:rsidR="003828CB">
        <w:rPr>
          <w:rFonts w:ascii="Times New Roman" w:eastAsia="Times New Roman" w:hAnsi="Times New Roman" w:cs="Times New Roman"/>
          <w:sz w:val="24"/>
          <w:szCs w:val="24"/>
          <w:lang w:eastAsia="ru-RU"/>
        </w:rPr>
        <w:t xml:space="preserve">Схода граждан поселка </w:t>
      </w:r>
      <w:r w:rsidR="00D2507F">
        <w:rPr>
          <w:rFonts w:ascii="Times New Roman" w:eastAsia="Times New Roman" w:hAnsi="Times New Roman" w:cs="Times New Roman"/>
          <w:sz w:val="24"/>
          <w:szCs w:val="24"/>
          <w:lang w:eastAsia="ru-RU"/>
        </w:rPr>
        <w:t>Муторай</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5.Для определения соответствия муниципального служащего замещаемой должности муниципальной службы проводится его аттестация.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Аттестация проводится аттестационной комиссией один раз в три года.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Состав аттестационной комиссии, сроки и порядок ее работы определяются муниципальным правовым актом представителя нанимателя.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Порядок и условия проведения аттестации устанавливаются Положением о порядке проведения аттестации муниципальных служащих в Администрации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утверждаемым решением </w:t>
      </w:r>
      <w:r w:rsidR="003828CB">
        <w:rPr>
          <w:rFonts w:ascii="Times New Roman" w:eastAsia="Times New Roman" w:hAnsi="Times New Roman" w:cs="Times New Roman"/>
          <w:sz w:val="24"/>
          <w:szCs w:val="24"/>
          <w:lang w:eastAsia="ru-RU"/>
        </w:rPr>
        <w:t xml:space="preserve">Схода граждан поселка </w:t>
      </w:r>
      <w:r w:rsidR="00D2507F">
        <w:rPr>
          <w:rFonts w:ascii="Times New Roman" w:eastAsia="Times New Roman" w:hAnsi="Times New Roman" w:cs="Times New Roman"/>
          <w:sz w:val="24"/>
          <w:szCs w:val="24"/>
          <w:lang w:eastAsia="ru-RU"/>
        </w:rPr>
        <w:t>Муторай</w:t>
      </w:r>
      <w:r w:rsidRPr="007F10F9">
        <w:rPr>
          <w:rFonts w:ascii="Times New Roman" w:eastAsia="Times New Roman" w:hAnsi="Times New Roman" w:cs="Times New Roman"/>
          <w:color w:val="000000"/>
          <w:sz w:val="24"/>
          <w:szCs w:val="24"/>
          <w:lang w:eastAsia="ru-RU"/>
        </w:rPr>
        <w:t xml:space="preserve"> в соответствии с типовым положением о проведении аттестации муниципальных служащих, утверждаемым законом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Если муниципальный служащий признан Аттестационной комиссией органов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xml:space="preserve"> по результатам аттестации не соответствующим замещаемой должности муниципальной службы, он может быть направлен представителем нанимателя (работодателем) на профессиональную переподготовку, или понижен в должности, или уволен в порядке, предусмотренном законодательством Российской Федерации о труде.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Муниципальный служащий вправе обжаловать результаты аттестации в судебном порядке.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Квалификационный экзамен сдают муниципальные служащие, указанные в абзаце 5 пункта 3 раздела 2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Квалификационный экзамен проводится Аттестационной комиссией.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Состав аттестационной комиссии, сроки и порядок ее работы определяются муниципальным правовым актом представителя нанимателя.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w:t>
      </w:r>
      <w:r w:rsidR="003828CB">
        <w:rPr>
          <w:rFonts w:ascii="Times New Roman" w:eastAsia="Times New Roman" w:hAnsi="Times New Roman" w:cs="Times New Roman"/>
          <w:sz w:val="24"/>
          <w:szCs w:val="24"/>
          <w:lang w:eastAsia="ru-RU"/>
        </w:rPr>
        <w:t xml:space="preserve">Схода граждан поселка </w:t>
      </w:r>
      <w:r w:rsidR="00D2507F">
        <w:rPr>
          <w:rFonts w:ascii="Times New Roman" w:eastAsia="Times New Roman" w:hAnsi="Times New Roman" w:cs="Times New Roman"/>
          <w:sz w:val="24"/>
          <w:szCs w:val="24"/>
          <w:lang w:eastAsia="ru-RU"/>
        </w:rPr>
        <w:t>Муторай</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7. Помимо </w:t>
      </w:r>
      <w:r w:rsidRPr="007F10F9">
        <w:rPr>
          <w:rFonts w:ascii="Times New Roman" w:eastAsia="Times New Roman" w:hAnsi="Times New Roman" w:cs="Times New Roman"/>
          <w:sz w:val="24"/>
          <w:szCs w:val="24"/>
          <w:lang w:eastAsia="ru-RU"/>
        </w:rPr>
        <w:t>оснований для расторжения трудового договора, предусмотренных </w:t>
      </w:r>
      <w:r w:rsidRPr="00E05E38">
        <w:rPr>
          <w:rFonts w:ascii="Times New Roman" w:eastAsia="Times New Roman" w:hAnsi="Times New Roman" w:cs="Times New Roman"/>
          <w:sz w:val="24"/>
          <w:szCs w:val="24"/>
          <w:lang w:eastAsia="ru-RU"/>
        </w:rPr>
        <w:t>Трудовым кодексом Российской Федерации</w:t>
      </w:r>
      <w:r w:rsidRPr="007F10F9">
        <w:rPr>
          <w:rFonts w:ascii="Times New Roman" w:eastAsia="Times New Roman" w:hAnsi="Times New Roman" w:cs="Times New Roman"/>
          <w:sz w:val="24"/>
          <w:szCs w:val="24"/>
          <w:lang w:eastAsia="ru-RU"/>
        </w:rPr>
        <w:t xml:space="preserve">, трудовой договор с муниципальным служащим </w:t>
      </w:r>
      <w:proofErr w:type="gramStart"/>
      <w:r w:rsidRPr="007F10F9">
        <w:rPr>
          <w:rFonts w:ascii="Times New Roman" w:eastAsia="Times New Roman" w:hAnsi="Times New Roman" w:cs="Times New Roman"/>
          <w:sz w:val="24"/>
          <w:szCs w:val="24"/>
          <w:lang w:eastAsia="ru-RU"/>
        </w:rPr>
        <w:t>может быть также расторгнут</w:t>
      </w:r>
      <w:proofErr w:type="gramEnd"/>
      <w:r w:rsidRPr="007F10F9">
        <w:rPr>
          <w:rFonts w:ascii="Times New Roman" w:eastAsia="Times New Roman" w:hAnsi="Times New Roman" w:cs="Times New Roman"/>
          <w:sz w:val="24"/>
          <w:szCs w:val="24"/>
          <w:lang w:eastAsia="ru-RU"/>
        </w:rPr>
        <w:t xml:space="preserve"> по инициативе представителя нанимателя (работодателя) в случае: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достижения предельного возраста, установленного для замещения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2) несоблюдения ограничений и запретов, связанных с муниципальной службой и установленных статьями 13, 14, 14.1 и 15 Федерального закона «О муниципальной службе в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применения административного наказания в виде дисквалификации;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приобретения муниципальным служащим статуса иностранного агента.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5. Рабочее время и время отдыха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Рабочее время муниципальных служащих регулируется трудовым законодательством.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Ежегодный основной оплачиваемый отпуск предоставляется муниципальному служащему продолжительностью 30 календарных дней.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Продолжительность предоставляемого муниципальным служащим ежегодного дополнительного оплачиваемого отпуска за выслугу лет составляет:</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при стаже муниципальной службы от 1 года до 5 лет - 1 календарный день;</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при стаже муниципальной службы от 5 до 10 лет - 5 календарных дней;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при стаже муниципальной службы от 10 до 15 лет - 7 календарных дней;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при стаже муниципальной службы свыше 15 лет - 10 календарных дней.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Муниципальному служащему может быть предоставлен ежегодный дополнительный оплачиваемый отпуск за особые условия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w:t>
      </w:r>
      <w:proofErr w:type="gramEnd"/>
      <w:r w:rsidRPr="007F10F9">
        <w:rPr>
          <w:rFonts w:ascii="Times New Roman" w:eastAsia="Times New Roman" w:hAnsi="Times New Roman" w:cs="Times New Roman"/>
          <w:color w:val="000000"/>
          <w:sz w:val="24"/>
          <w:szCs w:val="24"/>
          <w:lang w:eastAsia="ru-RU"/>
        </w:rPr>
        <w:t xml:space="preserve"> Порядок и условия предоставления ежегодного дополнительного оплачиваемого отпуска за особые условия службы устанавливаются нормативными правовыми актами органов местного самоуправления в пределах ассигнований, предусмотренных в бюджете на содержание органов местного самоуправления.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Муниципальному служащему предоставляется отпуск без сохранения денежного содержания в случаях, предусмотренных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3.Дистанционная профессиональная служебная деятельность муниципальных служащих регулируется в соответствии с </w:t>
      </w:r>
      <w:hyperlink r:id="rId11" w:tgtFrame="_blank" w:history="1">
        <w:r w:rsidRPr="007F10F9">
          <w:rPr>
            <w:rFonts w:ascii="Times New Roman" w:eastAsia="Times New Roman" w:hAnsi="Times New Roman" w:cs="Times New Roman"/>
            <w:color w:val="0000FF"/>
            <w:sz w:val="24"/>
            <w:szCs w:val="24"/>
            <w:lang w:eastAsia="ru-RU"/>
          </w:rPr>
          <w:t>Трудовым кодексом Российской Федерации</w:t>
        </w:r>
      </w:hyperlink>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lastRenderedPageBreak/>
        <w:t>6. Оплата труда. Гарантии, предоставляемые муниципальному служащему. Стаж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w:t>
      </w:r>
      <w:proofErr w:type="gramStart"/>
      <w:r w:rsidRPr="007F10F9">
        <w:rPr>
          <w:rFonts w:ascii="Times New Roman" w:eastAsia="Times New Roman" w:hAnsi="Times New Roman" w:cs="Times New Roman"/>
          <w:color w:val="000000"/>
          <w:sz w:val="24"/>
          <w:szCs w:val="24"/>
          <w:lang w:eastAsia="ru-RU"/>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w:t>
      </w:r>
      <w:proofErr w:type="gramEnd"/>
      <w:r w:rsidRPr="007F10F9">
        <w:rPr>
          <w:rFonts w:ascii="Times New Roman" w:eastAsia="Times New Roman" w:hAnsi="Times New Roman" w:cs="Times New Roman"/>
          <w:color w:val="000000"/>
          <w:sz w:val="24"/>
          <w:szCs w:val="24"/>
          <w:lang w:eastAsia="ru-RU"/>
        </w:rPr>
        <w:t xml:space="preserve"> ежемесячных и иных дополнительных выплат (далее - дополнительные выплаты).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Органы местного самоуправления самостоятельно определяют размер и условия оплаты труда муниципальных служащих. Размер должностного оклада, оклада за классный чин муниципального служащего, иных дополнительных выплат и порядок их осуществления устанавливаются муниципальными правовыми актами </w:t>
      </w:r>
      <w:r w:rsidR="003828CB">
        <w:rPr>
          <w:rFonts w:ascii="Times New Roman" w:eastAsia="Times New Roman" w:hAnsi="Times New Roman" w:cs="Times New Roman"/>
          <w:sz w:val="24"/>
          <w:szCs w:val="24"/>
          <w:lang w:eastAsia="ru-RU"/>
        </w:rPr>
        <w:t xml:space="preserve">Схода граждан поселка </w:t>
      </w:r>
      <w:r w:rsidR="00D2507F">
        <w:rPr>
          <w:rFonts w:ascii="Times New Roman" w:eastAsia="Times New Roman" w:hAnsi="Times New Roman" w:cs="Times New Roman"/>
          <w:sz w:val="24"/>
          <w:szCs w:val="24"/>
          <w:lang w:eastAsia="ru-RU"/>
        </w:rPr>
        <w:t>Муторай</w:t>
      </w:r>
      <w:r w:rsidR="003828CB" w:rsidRPr="007F10F9">
        <w:rPr>
          <w:rFonts w:ascii="Times New Roman" w:eastAsia="Times New Roman" w:hAnsi="Times New Roman" w:cs="Times New Roman"/>
          <w:color w:val="000000"/>
          <w:sz w:val="24"/>
          <w:szCs w:val="24"/>
          <w:lang w:eastAsia="ru-RU"/>
        </w:rPr>
        <w:t xml:space="preserve"> </w:t>
      </w:r>
      <w:r w:rsidRPr="007F10F9">
        <w:rPr>
          <w:rFonts w:ascii="Times New Roman" w:eastAsia="Times New Roman" w:hAnsi="Times New Roman" w:cs="Times New Roman"/>
          <w:color w:val="000000"/>
          <w:sz w:val="24"/>
          <w:szCs w:val="24"/>
          <w:lang w:eastAsia="ru-RU"/>
        </w:rPr>
        <w:t>в соответствии с законодательством Российской Федерации и законодательством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Муниципальному служащему гарантируются: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содержания;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Уставом муниципального образования и законами Красноярского края муниципальным служащим могут быть предоставлены дополнительные гарантии.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федеральными законами и законами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Муниципальный служащий имеет право на пенсию за выслугу лет с учетом стажа муниципальной службы, выплачиваемую за счет средств, предусмотренных в местном бюджете (бюджете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на данные цели.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Условия предоставления права на пенсию за выслугу лет определяются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Положением о пенсии за выслугу лет лицам, замещавшим муниципальные должности и должности муниципальной службы в Администрации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утверждаемым </w:t>
      </w:r>
      <w:r w:rsidR="003828CB">
        <w:rPr>
          <w:rFonts w:ascii="Times New Roman" w:eastAsia="Times New Roman" w:hAnsi="Times New Roman" w:cs="Times New Roman"/>
          <w:sz w:val="24"/>
          <w:szCs w:val="24"/>
          <w:lang w:eastAsia="ru-RU"/>
        </w:rPr>
        <w:t xml:space="preserve">Сходом граждан поселка </w:t>
      </w:r>
      <w:r w:rsidR="00D2507F">
        <w:rPr>
          <w:rFonts w:ascii="Times New Roman" w:eastAsia="Times New Roman" w:hAnsi="Times New Roman" w:cs="Times New Roman"/>
          <w:sz w:val="24"/>
          <w:szCs w:val="24"/>
          <w:lang w:eastAsia="ru-RU"/>
        </w:rPr>
        <w:t>Муторай</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В стаж (общую продолжительность) муниципальной службы включаются периоды замещения: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должностей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муниципальных должностей;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государственных должностей Российской Федерации и государственных должностей субъектов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иных должностей в соответствии с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w:t>
      </w:r>
      <w:proofErr w:type="gramEnd"/>
      <w:r w:rsidRPr="007F10F9">
        <w:rPr>
          <w:rFonts w:ascii="Times New Roman" w:eastAsia="Times New Roman" w:hAnsi="Times New Roman" w:cs="Times New Roman"/>
          <w:color w:val="000000"/>
          <w:sz w:val="24"/>
          <w:szCs w:val="24"/>
          <w:lang w:eastAsia="ru-RU"/>
        </w:rPr>
        <w:t xml:space="preserve"> 2 статьи 54 Федерального закона от 27 июля 2004 года № 79-ФЗ «О государственной гражданской службе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Порядок исчисления стажа муниципальной службы устанавливается законом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Стаж муниципальной службы муниципального служащего устанавливается комиссией органа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xml:space="preserve"> по установлению стажа муниципальной службы в соответствии с Законом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Положение о комиссии и её состав утверждаются правовым актом органа местного самоуправления.</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7. Поощрение. Дисциплинарная ответственность.</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за особые отличия в муниципальной службе к нему могут применяться следующие виды поощрений: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премирование;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присвоение очередного классного чина;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представление к государственным наградам Российской Федерации и Краснодарского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Решение о применении поощрения принимает Глава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Допускается соединение нескольких видов поощрений.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2. За совершение дисциплинарного проступка - неисполнение или ненадлежащее исполнение муниципальным служащим по его вине возложенных на него служебных </w:t>
      </w:r>
      <w:r w:rsidRPr="007F10F9">
        <w:rPr>
          <w:rFonts w:ascii="Times New Roman" w:eastAsia="Times New Roman" w:hAnsi="Times New Roman" w:cs="Times New Roman"/>
          <w:color w:val="000000"/>
          <w:sz w:val="24"/>
          <w:szCs w:val="24"/>
          <w:lang w:eastAsia="ru-RU"/>
        </w:rPr>
        <w:lastRenderedPageBreak/>
        <w:t>обязанностей - представитель нанимателя (работодатель) имеет право применить следующие дисциплинарные взыскания: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замечание;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выговор;</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увольнение с муниципальной службы по соответствующим основаниям.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color w:val="000000"/>
          <w:sz w:val="24"/>
          <w:szCs w:val="24"/>
          <w:lang w:eastAsia="ru-RU"/>
        </w:rPr>
        <w:t xml:space="preserve">Порядок применения и снятия дисциплинарных взысканий определяется трудовым </w:t>
      </w:r>
      <w:r w:rsidRPr="007F10F9">
        <w:rPr>
          <w:rFonts w:ascii="Times New Roman" w:eastAsia="Times New Roman" w:hAnsi="Times New Roman" w:cs="Times New Roman"/>
          <w:sz w:val="24"/>
          <w:szCs w:val="24"/>
          <w:lang w:eastAsia="ru-RU"/>
        </w:rPr>
        <w:t>законодательством, за исключением случаев, предусмотренных Федеральным законом </w:t>
      </w:r>
      <w:r w:rsidRPr="00E05E38">
        <w:rPr>
          <w:rFonts w:ascii="Times New Roman" w:eastAsia="Times New Roman" w:hAnsi="Times New Roman" w:cs="Times New Roman"/>
          <w:sz w:val="24"/>
          <w:szCs w:val="24"/>
          <w:lang w:eastAsia="ru-RU"/>
        </w:rPr>
        <w:t>от 2 марта 2007 года № 25-ФЗ</w:t>
      </w:r>
      <w:r w:rsidRPr="007F10F9">
        <w:rPr>
          <w:rFonts w:ascii="Times New Roman" w:eastAsia="Times New Roman" w:hAnsi="Times New Roman" w:cs="Times New Roman"/>
          <w:sz w:val="24"/>
          <w:szCs w:val="24"/>
          <w:lang w:eastAsia="ru-RU"/>
        </w:rPr>
        <w:t> «О муниципальной службе в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sz w:val="24"/>
          <w:szCs w:val="24"/>
          <w:lang w:eastAsia="ru-RU"/>
        </w:rPr>
        <w:t>Сведения о применении к муниципальному</w:t>
      </w:r>
      <w:r w:rsidRPr="007F10F9">
        <w:rPr>
          <w:rFonts w:ascii="Times New Roman" w:eastAsia="Times New Roman" w:hAnsi="Times New Roman" w:cs="Times New Roman"/>
          <w:color w:val="000000"/>
          <w:sz w:val="24"/>
          <w:szCs w:val="24"/>
          <w:lang w:eastAsia="ru-RU"/>
        </w:rPr>
        <w:t xml:space="preserve"> служащему взыскания в виде увольнения в связи с утратой доверия включаются органом местного самоуправления, в </w:t>
      </w:r>
      <w:r w:rsidRPr="007F10F9">
        <w:rPr>
          <w:rFonts w:ascii="Times New Roman" w:eastAsia="Times New Roman" w:hAnsi="Times New Roman" w:cs="Times New Roman"/>
          <w:sz w:val="24"/>
          <w:szCs w:val="24"/>
          <w:lang w:eastAsia="ru-RU"/>
        </w:rPr>
        <w:t>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w:t>
      </w:r>
      <w:r w:rsidRPr="00E05E38">
        <w:rPr>
          <w:rFonts w:ascii="Times New Roman" w:eastAsia="Times New Roman" w:hAnsi="Times New Roman" w:cs="Times New Roman"/>
          <w:sz w:val="24"/>
          <w:szCs w:val="24"/>
          <w:lang w:eastAsia="ru-RU"/>
        </w:rPr>
        <w:t>от 25 декабря 2008 года № 273-ФЗ</w:t>
      </w:r>
      <w:r w:rsidRPr="007F10F9">
        <w:rPr>
          <w:rFonts w:ascii="Times New Roman" w:eastAsia="Times New Roman" w:hAnsi="Times New Roman" w:cs="Times New Roman"/>
          <w:sz w:val="24"/>
          <w:szCs w:val="24"/>
          <w:lang w:eastAsia="ru-RU"/>
        </w:rPr>
        <w:t> «О противодействии</w:t>
      </w:r>
      <w:r w:rsidRPr="007F10F9">
        <w:rPr>
          <w:rFonts w:ascii="Times New Roman" w:eastAsia="Times New Roman" w:hAnsi="Times New Roman" w:cs="Times New Roman"/>
          <w:color w:val="000000"/>
          <w:sz w:val="24"/>
          <w:szCs w:val="24"/>
          <w:lang w:eastAsia="ru-RU"/>
        </w:rPr>
        <w:t xml:space="preserve"> коррупции».</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xml:space="preserve">8. Кадровая работа в администрации поселка </w:t>
      </w:r>
      <w:r w:rsidR="00D2507F">
        <w:rPr>
          <w:rFonts w:ascii="Times New Roman" w:eastAsia="Times New Roman" w:hAnsi="Times New Roman" w:cs="Times New Roman"/>
          <w:b/>
          <w:bCs/>
          <w:color w:val="000000"/>
          <w:sz w:val="24"/>
          <w:szCs w:val="24"/>
          <w:lang w:eastAsia="ru-RU"/>
        </w:rPr>
        <w:t>Муторай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Кадровая работа в </w:t>
      </w:r>
      <w:r>
        <w:rPr>
          <w:rFonts w:ascii="Times New Roman" w:eastAsia="Times New Roman" w:hAnsi="Times New Roman" w:cs="Times New Roman"/>
          <w:color w:val="000000"/>
          <w:sz w:val="24"/>
          <w:szCs w:val="24"/>
          <w:lang w:eastAsia="ru-RU"/>
        </w:rPr>
        <w:t>А</w:t>
      </w:r>
      <w:r w:rsidRPr="007F10F9">
        <w:rPr>
          <w:rFonts w:ascii="Times New Roman" w:eastAsia="Times New Roman" w:hAnsi="Times New Roman" w:cs="Times New Roman"/>
          <w:color w:val="000000"/>
          <w:sz w:val="24"/>
          <w:szCs w:val="24"/>
          <w:lang w:eastAsia="ru-RU"/>
        </w:rPr>
        <w:t>дминистрации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xml:space="preserve"> включает в себя: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формирование кадрового состава для замещения должностей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подготовку предложений о реализации положений законодательства о муниципальной службе и внесение указанных предложений Главе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gramStart"/>
      <w:r w:rsidRPr="007F10F9">
        <w:rPr>
          <w:rFonts w:ascii="Times New Roman" w:eastAsia="Times New Roman" w:hAnsi="Times New Roman" w:cs="Times New Roman"/>
          <w:color w:val="000000"/>
          <w:sz w:val="24"/>
          <w:szCs w:val="24"/>
          <w:lang w:eastAsia="ru-RU"/>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ведение личных дел муниципальных служащих и работников, замещающих должности, не относящиеся к должностям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6) ведение реестра муниципальных служащих в </w:t>
      </w:r>
      <w:r>
        <w:rPr>
          <w:rFonts w:ascii="Times New Roman" w:eastAsia="Times New Roman" w:hAnsi="Times New Roman" w:cs="Times New Roman"/>
          <w:color w:val="000000"/>
          <w:sz w:val="24"/>
          <w:szCs w:val="24"/>
          <w:lang w:eastAsia="ru-RU"/>
        </w:rPr>
        <w:t>А</w:t>
      </w:r>
      <w:r w:rsidRPr="007F10F9">
        <w:rPr>
          <w:rFonts w:ascii="Times New Roman" w:eastAsia="Times New Roman" w:hAnsi="Times New Roman" w:cs="Times New Roman"/>
          <w:color w:val="000000"/>
          <w:sz w:val="24"/>
          <w:szCs w:val="24"/>
          <w:lang w:eastAsia="ru-RU"/>
        </w:rPr>
        <w:t>дминистрации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проведение конкурса на замещение вакантных должностей муниципальной службы и включение муниципальных служащих в кадровый резерв;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проведение аттестации муниципальных служащих;</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9) организацию работы с кадровым резервом и его эффективное использование;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10)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11)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w:t>
      </w:r>
      <w:r w:rsidRPr="007F10F9">
        <w:rPr>
          <w:rFonts w:ascii="Times New Roman" w:eastAsia="Times New Roman" w:hAnsi="Times New Roman" w:cs="Times New Roman"/>
          <w:color w:val="000000"/>
          <w:sz w:val="24"/>
          <w:szCs w:val="24"/>
          <w:lang w:eastAsia="ru-RU"/>
        </w:rPr>
        <w:lastRenderedPageBreak/>
        <w:t>закона </w:t>
      </w:r>
      <w:r w:rsidRPr="00E05E38">
        <w:rPr>
          <w:rFonts w:ascii="Times New Roman" w:eastAsia="Times New Roman" w:hAnsi="Times New Roman" w:cs="Times New Roman"/>
          <w:sz w:val="24"/>
          <w:szCs w:val="24"/>
          <w:lang w:eastAsia="ru-RU"/>
        </w:rPr>
        <w:t>от 2 марта 2007 года № 25-ФЗ</w:t>
      </w:r>
      <w:r w:rsidRPr="007F10F9">
        <w:rPr>
          <w:rFonts w:ascii="Times New Roman" w:eastAsia="Times New Roman" w:hAnsi="Times New Roman" w:cs="Times New Roman"/>
          <w:sz w:val="24"/>
          <w:szCs w:val="24"/>
          <w:lang w:eastAsia="ru-RU"/>
        </w:rPr>
        <w:t> «О муниципальной</w:t>
      </w:r>
      <w:r w:rsidRPr="007F10F9">
        <w:rPr>
          <w:rFonts w:ascii="Times New Roman" w:eastAsia="Times New Roman" w:hAnsi="Times New Roman" w:cs="Times New Roman"/>
          <w:color w:val="000000"/>
          <w:sz w:val="24"/>
          <w:szCs w:val="24"/>
          <w:lang w:eastAsia="ru-RU"/>
        </w:rPr>
        <w:t xml:space="preserve"> службе в Российской Федерации» и другими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консультирование муниципальных служащих по вопросам, связанным с прохождением муниципальной службы и иным вопросам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13) решение иных вопросов кадровой работы, определяемых трудовым законодательством и законодательством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Приоритетными направлениями формирования кадрового состава муниципальной службы являются: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содействие продвижению по службе муниципальных служащих;</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повышение квалификации муниципальных служащих;</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создание кадрового резерва и его эффективное использование;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оценка результатов работы муниципальных служащих посредством проведения аттестации;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применение современных технологий подбора кадров при поступлении граждан на муниципальную службу и работа с кадрами при ее прохождении.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Порядок ведения личного дела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по последнему месту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при ликвидации администрации, в которой муниципальный служащий замещал должность муниципальной службы, его личное дело передается на хранение в администрацию, которой переданы функции ликвидированной администрации или ее правопреемнику;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Персональные данные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w:t>
      </w:r>
      <w:hyperlink r:id="rId12" w:tgtFrame="_blank" w:history="1">
        <w:r w:rsidRPr="007F10F9">
          <w:rPr>
            <w:rFonts w:ascii="Times New Roman" w:eastAsia="Times New Roman" w:hAnsi="Times New Roman" w:cs="Times New Roman"/>
            <w:color w:val="0000FF"/>
            <w:sz w:val="24"/>
            <w:szCs w:val="24"/>
            <w:lang w:eastAsia="ru-RU"/>
          </w:rPr>
          <w:t>Трудового кодекса Российской Федерации</w:t>
        </w:r>
      </w:hyperlink>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Реестр муниципальных служащих:</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в </w:t>
      </w:r>
      <w:r>
        <w:rPr>
          <w:rFonts w:ascii="Times New Roman" w:eastAsia="Times New Roman" w:hAnsi="Times New Roman" w:cs="Times New Roman"/>
          <w:color w:val="000000"/>
          <w:sz w:val="24"/>
          <w:szCs w:val="24"/>
          <w:lang w:eastAsia="ru-RU"/>
        </w:rPr>
        <w:t>А</w:t>
      </w:r>
      <w:r w:rsidRPr="007F10F9">
        <w:rPr>
          <w:rFonts w:ascii="Times New Roman" w:eastAsia="Times New Roman" w:hAnsi="Times New Roman" w:cs="Times New Roman"/>
          <w:color w:val="000000"/>
          <w:sz w:val="24"/>
          <w:szCs w:val="24"/>
          <w:lang w:eastAsia="ru-RU"/>
        </w:rPr>
        <w:t>дминистраци</w:t>
      </w:r>
      <w:r>
        <w:rPr>
          <w:rFonts w:ascii="Times New Roman" w:eastAsia="Times New Roman" w:hAnsi="Times New Roman" w:cs="Times New Roman"/>
          <w:color w:val="000000"/>
          <w:sz w:val="24"/>
          <w:szCs w:val="24"/>
          <w:lang w:eastAsia="ru-RU"/>
        </w:rPr>
        <w:t>и</w:t>
      </w:r>
      <w:r w:rsidRPr="007F10F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xml:space="preserve"> ведется реестр муниципальных служащих;</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порядок ведения реестра муниципальных служащих в Администрации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 xml:space="preserve"> утверждается </w:t>
      </w:r>
      <w:r w:rsidR="003828CB">
        <w:rPr>
          <w:rFonts w:ascii="Times New Roman" w:eastAsia="Times New Roman" w:hAnsi="Times New Roman" w:cs="Times New Roman"/>
          <w:sz w:val="24"/>
          <w:szCs w:val="24"/>
          <w:lang w:eastAsia="ru-RU"/>
        </w:rPr>
        <w:t xml:space="preserve">Сходом граждан поселка </w:t>
      </w:r>
      <w:r w:rsidR="00D2507F">
        <w:rPr>
          <w:rFonts w:ascii="Times New Roman" w:eastAsia="Times New Roman" w:hAnsi="Times New Roman" w:cs="Times New Roman"/>
          <w:sz w:val="24"/>
          <w:szCs w:val="24"/>
          <w:lang w:eastAsia="ru-RU"/>
        </w:rPr>
        <w:t>Муторай</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Кадровый резерв на муниципальной службе: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порядок формирования и ведения кадрового резерва для замещения вакантных должностей муниципальной службы определяется Положением по формированию и подготовке кадрового резерва для замещения вакантных должностей муниципальной службы </w:t>
      </w:r>
      <w:r>
        <w:rPr>
          <w:rFonts w:ascii="Times New Roman" w:eastAsia="Times New Roman" w:hAnsi="Times New Roman" w:cs="Times New Roman"/>
          <w:color w:val="000000"/>
          <w:sz w:val="24"/>
          <w:szCs w:val="24"/>
          <w:lang w:eastAsia="ru-RU"/>
        </w:rPr>
        <w:t>А</w:t>
      </w:r>
      <w:r w:rsidRPr="007F10F9">
        <w:rPr>
          <w:rFonts w:ascii="Times New Roman" w:eastAsia="Times New Roman" w:hAnsi="Times New Roman" w:cs="Times New Roman"/>
          <w:color w:val="000000"/>
          <w:sz w:val="24"/>
          <w:szCs w:val="24"/>
          <w:lang w:eastAsia="ru-RU"/>
        </w:rPr>
        <w:t>дминистрации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9. Финансирование и программы развития муниципальной службы</w:t>
      </w:r>
    </w:p>
    <w:p w:rsidR="009A3D79" w:rsidRPr="007F10F9" w:rsidRDefault="007F10F9" w:rsidP="007F10F9">
      <w:pPr>
        <w:spacing w:after="0" w:line="240" w:lineRule="auto"/>
        <w:ind w:firstLine="633"/>
        <w:jc w:val="both"/>
        <w:rPr>
          <w:rFonts w:ascii="Times New Roman" w:eastAsia="Times New Roman" w:hAnsi="Times New Roman" w:cs="Times New Roman"/>
          <w:i/>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Финансирование муниципальной службы осуществляется за счет средств бюджета </w:t>
      </w:r>
      <w:r>
        <w:rPr>
          <w:rFonts w:ascii="Times New Roman" w:eastAsia="Times New Roman" w:hAnsi="Times New Roman" w:cs="Times New Roman"/>
          <w:color w:val="000000"/>
          <w:sz w:val="24"/>
          <w:szCs w:val="24"/>
          <w:lang w:eastAsia="ru-RU"/>
        </w:rPr>
        <w:t xml:space="preserve">поселка </w:t>
      </w:r>
      <w:r w:rsidR="00D2507F">
        <w:rPr>
          <w:rFonts w:ascii="Times New Roman" w:eastAsia="Times New Roman" w:hAnsi="Times New Roman" w:cs="Times New Roman"/>
          <w:color w:val="000000"/>
          <w:sz w:val="24"/>
          <w:szCs w:val="24"/>
          <w:lang w:eastAsia="ru-RU"/>
        </w:rPr>
        <w:t>Муторай</w:t>
      </w:r>
      <w:r w:rsidRPr="007F10F9">
        <w:rPr>
          <w:rFonts w:ascii="Times New Roman" w:eastAsia="Times New Roman" w:hAnsi="Times New Roman" w:cs="Times New Roman"/>
          <w:color w:val="000000"/>
          <w:sz w:val="24"/>
          <w:szCs w:val="24"/>
          <w:lang w:eastAsia="ru-RU"/>
        </w:rPr>
        <w:t>.</w:t>
      </w:r>
    </w:p>
    <w:sectPr w:rsidR="009A3D79" w:rsidRPr="007F10F9" w:rsidSect="00800E4A">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163" w:rsidRDefault="001E5163" w:rsidP="00E01C45">
      <w:pPr>
        <w:spacing w:after="0" w:line="240" w:lineRule="auto"/>
      </w:pPr>
      <w:r>
        <w:separator/>
      </w:r>
    </w:p>
  </w:endnote>
  <w:endnote w:type="continuationSeparator" w:id="0">
    <w:p w:rsidR="001E5163" w:rsidRDefault="001E5163" w:rsidP="00E0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163" w:rsidRDefault="001E5163" w:rsidP="00E01C45">
      <w:pPr>
        <w:spacing w:after="0" w:line="240" w:lineRule="auto"/>
      </w:pPr>
      <w:r>
        <w:separator/>
      </w:r>
    </w:p>
  </w:footnote>
  <w:footnote w:type="continuationSeparator" w:id="0">
    <w:p w:rsidR="001E5163" w:rsidRDefault="001E5163" w:rsidP="00E01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2"/>
  </w:compat>
  <w:rsids>
    <w:rsidRoot w:val="00105DD9"/>
    <w:rsid w:val="00005B65"/>
    <w:rsid w:val="000113C5"/>
    <w:rsid w:val="00016CCC"/>
    <w:rsid w:val="0002034F"/>
    <w:rsid w:val="000245F9"/>
    <w:rsid w:val="0007741B"/>
    <w:rsid w:val="000977C2"/>
    <w:rsid w:val="000C1D44"/>
    <w:rsid w:val="000C7CCD"/>
    <w:rsid w:val="000D5EEA"/>
    <w:rsid w:val="000E3403"/>
    <w:rsid w:val="000E3C3F"/>
    <w:rsid w:val="000E467B"/>
    <w:rsid w:val="000F329D"/>
    <w:rsid w:val="00105DD9"/>
    <w:rsid w:val="00126203"/>
    <w:rsid w:val="001278E4"/>
    <w:rsid w:val="0013637E"/>
    <w:rsid w:val="001A10E4"/>
    <w:rsid w:val="001A659A"/>
    <w:rsid w:val="001D54A8"/>
    <w:rsid w:val="001E257F"/>
    <w:rsid w:val="001E5163"/>
    <w:rsid w:val="00205610"/>
    <w:rsid w:val="00207858"/>
    <w:rsid w:val="00212BFC"/>
    <w:rsid w:val="002445DE"/>
    <w:rsid w:val="00245071"/>
    <w:rsid w:val="00247832"/>
    <w:rsid w:val="0025079B"/>
    <w:rsid w:val="0027027D"/>
    <w:rsid w:val="002974AC"/>
    <w:rsid w:val="0029791F"/>
    <w:rsid w:val="002C4005"/>
    <w:rsid w:val="002C5B9C"/>
    <w:rsid w:val="002D6ECA"/>
    <w:rsid w:val="002F0FCF"/>
    <w:rsid w:val="00310D68"/>
    <w:rsid w:val="00345D4E"/>
    <w:rsid w:val="00346748"/>
    <w:rsid w:val="003828CB"/>
    <w:rsid w:val="00387044"/>
    <w:rsid w:val="003931CF"/>
    <w:rsid w:val="003940C1"/>
    <w:rsid w:val="003B6C6A"/>
    <w:rsid w:val="003C0E6E"/>
    <w:rsid w:val="003D01EC"/>
    <w:rsid w:val="00415D75"/>
    <w:rsid w:val="004274D6"/>
    <w:rsid w:val="004467C9"/>
    <w:rsid w:val="00453509"/>
    <w:rsid w:val="00454487"/>
    <w:rsid w:val="00463F7E"/>
    <w:rsid w:val="004B71E2"/>
    <w:rsid w:val="004C0F39"/>
    <w:rsid w:val="004D1DF4"/>
    <w:rsid w:val="004D4632"/>
    <w:rsid w:val="0053508B"/>
    <w:rsid w:val="005722D0"/>
    <w:rsid w:val="005A3F0F"/>
    <w:rsid w:val="005B33C5"/>
    <w:rsid w:val="005B7509"/>
    <w:rsid w:val="005C6890"/>
    <w:rsid w:val="005D3593"/>
    <w:rsid w:val="005D7491"/>
    <w:rsid w:val="005E5B61"/>
    <w:rsid w:val="005F17AB"/>
    <w:rsid w:val="005F4FC8"/>
    <w:rsid w:val="00605C1C"/>
    <w:rsid w:val="00641010"/>
    <w:rsid w:val="00641C4F"/>
    <w:rsid w:val="00647646"/>
    <w:rsid w:val="00650591"/>
    <w:rsid w:val="00666BF8"/>
    <w:rsid w:val="0067025B"/>
    <w:rsid w:val="00675D42"/>
    <w:rsid w:val="00676B28"/>
    <w:rsid w:val="006945DF"/>
    <w:rsid w:val="006C42FB"/>
    <w:rsid w:val="006E6053"/>
    <w:rsid w:val="00713E58"/>
    <w:rsid w:val="007463E8"/>
    <w:rsid w:val="00747C6D"/>
    <w:rsid w:val="00752CB7"/>
    <w:rsid w:val="00772979"/>
    <w:rsid w:val="007A510F"/>
    <w:rsid w:val="007B3D86"/>
    <w:rsid w:val="007C7D9F"/>
    <w:rsid w:val="007D3EA2"/>
    <w:rsid w:val="007E0B45"/>
    <w:rsid w:val="007F10F9"/>
    <w:rsid w:val="007F5349"/>
    <w:rsid w:val="00800E4A"/>
    <w:rsid w:val="00826CDD"/>
    <w:rsid w:val="00826FEA"/>
    <w:rsid w:val="008306A6"/>
    <w:rsid w:val="0086748B"/>
    <w:rsid w:val="0087604F"/>
    <w:rsid w:val="00891554"/>
    <w:rsid w:val="008D5E31"/>
    <w:rsid w:val="008D6D42"/>
    <w:rsid w:val="008D6EFB"/>
    <w:rsid w:val="008E4837"/>
    <w:rsid w:val="008E7EF4"/>
    <w:rsid w:val="008F3E8E"/>
    <w:rsid w:val="0090589A"/>
    <w:rsid w:val="00913F84"/>
    <w:rsid w:val="00957BF6"/>
    <w:rsid w:val="00970125"/>
    <w:rsid w:val="009A2553"/>
    <w:rsid w:val="009A2A91"/>
    <w:rsid w:val="009A3D79"/>
    <w:rsid w:val="009B74B7"/>
    <w:rsid w:val="009B79BE"/>
    <w:rsid w:val="009C5A57"/>
    <w:rsid w:val="009F1DCA"/>
    <w:rsid w:val="009F4629"/>
    <w:rsid w:val="00A004FF"/>
    <w:rsid w:val="00A01DFD"/>
    <w:rsid w:val="00A03D3E"/>
    <w:rsid w:val="00A64B7D"/>
    <w:rsid w:val="00A77285"/>
    <w:rsid w:val="00A92C6A"/>
    <w:rsid w:val="00AD035D"/>
    <w:rsid w:val="00AD4672"/>
    <w:rsid w:val="00AD60DF"/>
    <w:rsid w:val="00AF4AEB"/>
    <w:rsid w:val="00B14495"/>
    <w:rsid w:val="00B237CB"/>
    <w:rsid w:val="00B419D6"/>
    <w:rsid w:val="00B60B27"/>
    <w:rsid w:val="00B8129D"/>
    <w:rsid w:val="00B97064"/>
    <w:rsid w:val="00BB5934"/>
    <w:rsid w:val="00BB7F9C"/>
    <w:rsid w:val="00BC3D12"/>
    <w:rsid w:val="00BD09DF"/>
    <w:rsid w:val="00BD70EB"/>
    <w:rsid w:val="00BE1F99"/>
    <w:rsid w:val="00C004A1"/>
    <w:rsid w:val="00C45B11"/>
    <w:rsid w:val="00C640FE"/>
    <w:rsid w:val="00C67390"/>
    <w:rsid w:val="00C74C45"/>
    <w:rsid w:val="00C9328B"/>
    <w:rsid w:val="00CA2AE2"/>
    <w:rsid w:val="00CB0077"/>
    <w:rsid w:val="00CC3913"/>
    <w:rsid w:val="00CC4002"/>
    <w:rsid w:val="00CE29A8"/>
    <w:rsid w:val="00CF0D8C"/>
    <w:rsid w:val="00D052C7"/>
    <w:rsid w:val="00D2507F"/>
    <w:rsid w:val="00D411CF"/>
    <w:rsid w:val="00D577B5"/>
    <w:rsid w:val="00D630BC"/>
    <w:rsid w:val="00D72B49"/>
    <w:rsid w:val="00D85E6E"/>
    <w:rsid w:val="00DB0E6E"/>
    <w:rsid w:val="00DC7B2C"/>
    <w:rsid w:val="00DD3FCF"/>
    <w:rsid w:val="00DD7B4C"/>
    <w:rsid w:val="00DE2E6D"/>
    <w:rsid w:val="00DF0FD6"/>
    <w:rsid w:val="00DF4E7D"/>
    <w:rsid w:val="00E01C45"/>
    <w:rsid w:val="00E05E38"/>
    <w:rsid w:val="00E122F6"/>
    <w:rsid w:val="00E174CB"/>
    <w:rsid w:val="00E259C8"/>
    <w:rsid w:val="00E56524"/>
    <w:rsid w:val="00E7158C"/>
    <w:rsid w:val="00E75DA2"/>
    <w:rsid w:val="00E91307"/>
    <w:rsid w:val="00E96C93"/>
    <w:rsid w:val="00EA312B"/>
    <w:rsid w:val="00EA3445"/>
    <w:rsid w:val="00EB53D1"/>
    <w:rsid w:val="00ED5ECA"/>
    <w:rsid w:val="00EE5916"/>
    <w:rsid w:val="00F122A2"/>
    <w:rsid w:val="00F17E31"/>
    <w:rsid w:val="00F521C0"/>
    <w:rsid w:val="00F62B11"/>
    <w:rsid w:val="00FB40B8"/>
    <w:rsid w:val="00FC206A"/>
    <w:rsid w:val="00FD102E"/>
    <w:rsid w:val="00FF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E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styleId="a8">
    <w:name w:val="Balloon Text"/>
    <w:basedOn w:val="a"/>
    <w:link w:val="a9"/>
    <w:uiPriority w:val="99"/>
    <w:semiHidden/>
    <w:unhideWhenUsed/>
    <w:rsid w:val="003D01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01EC"/>
    <w:rPr>
      <w:rFonts w:ascii="Tahoma" w:hAnsi="Tahoma" w:cs="Tahoma"/>
      <w:sz w:val="16"/>
      <w:szCs w:val="16"/>
    </w:rPr>
  </w:style>
  <w:style w:type="character" w:customStyle="1" w:styleId="2">
    <w:name w:val="Гиперссылка2"/>
    <w:basedOn w:val="a0"/>
    <w:rsid w:val="007F1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708648354">
      <w:bodyDiv w:val="1"/>
      <w:marLeft w:val="0"/>
      <w:marRight w:val="0"/>
      <w:marTop w:val="0"/>
      <w:marBottom w:val="0"/>
      <w:divBdr>
        <w:top w:val="none" w:sz="0" w:space="0" w:color="auto"/>
        <w:left w:val="none" w:sz="0" w:space="0" w:color="auto"/>
        <w:bottom w:val="none" w:sz="0" w:space="0" w:color="auto"/>
        <w:right w:val="none" w:sz="0" w:space="0" w:color="auto"/>
      </w:divBdr>
    </w:div>
    <w:div w:id="748843367">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60718166">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85565308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4310228">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avo-search.minjust.ru/bigs/showDocument.html?id=B11798FF-43B9-49DB-B06C-4223F9D555E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B11798FF-43B9-49DB-B06C-4223F9D555E2" TargetMode="External"/><Relationship Id="rId5" Type="http://schemas.openxmlformats.org/officeDocument/2006/relationships/settings" Target="settings.xml"/><Relationship Id="rId10" Type="http://schemas.openxmlformats.org/officeDocument/2006/relationships/hyperlink" Target="https://pravo-search.minjust.ru/bigs/showDocument.html?id=15D4560C-D530-4955-BF7E-F734337AE80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4C7A9-AFA5-4C5E-BD89-D2D93B73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9812</Words>
  <Characters>55930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Ливанова Светлана Юрьевна</dc:creator>
  <cp:lastModifiedBy>Баснин</cp:lastModifiedBy>
  <cp:revision>9</cp:revision>
  <dcterms:created xsi:type="dcterms:W3CDTF">2024-05-13T08:32:00Z</dcterms:created>
  <dcterms:modified xsi:type="dcterms:W3CDTF">2024-06-13T07:35:00Z</dcterms:modified>
</cp:coreProperties>
</file>