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D" w:rsidRPr="00A46294" w:rsidRDefault="004778AD" w:rsidP="004778AD">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0"/>
          <w:szCs w:val="20"/>
          <w:lang w:eastAsia="ru-RU"/>
        </w:rPr>
        <w:drawing>
          <wp:anchor distT="0" distB="0" distL="114935" distR="114935" simplePos="0" relativeHeight="251659264" behindDoc="0" locked="0" layoutInCell="1" allowOverlap="1">
            <wp:simplePos x="0" y="0"/>
            <wp:positionH relativeFrom="column">
              <wp:posOffset>3003550</wp:posOffset>
            </wp:positionH>
            <wp:positionV relativeFrom="paragraph">
              <wp:posOffset>43815</wp:posOffset>
            </wp:positionV>
            <wp:extent cx="574675" cy="759460"/>
            <wp:effectExtent l="19050" t="0" r="0" b="0"/>
            <wp:wrapSquare wrapText="lef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4675" cy="759460"/>
                    </a:xfrm>
                    <a:prstGeom prst="rect">
                      <a:avLst/>
                    </a:prstGeom>
                    <a:solidFill>
                      <a:srgbClr val="FFFFFF"/>
                    </a:solidFill>
                    <a:ln w="9525">
                      <a:noFill/>
                      <a:miter lim="800000"/>
                      <a:headEnd/>
                      <a:tailEnd/>
                    </a:ln>
                  </pic:spPr>
                </pic:pic>
              </a:graphicData>
            </a:graphic>
          </wp:anchor>
        </w:drawing>
      </w:r>
    </w:p>
    <w:p w:rsidR="004778AD" w:rsidRPr="00A46294" w:rsidRDefault="004778AD" w:rsidP="004778AD">
      <w:pPr>
        <w:suppressAutoHyphens/>
        <w:spacing w:after="0" w:line="240" w:lineRule="auto"/>
        <w:jc w:val="center"/>
        <w:rPr>
          <w:rFonts w:ascii="Times New Roman" w:eastAsia="Times New Roman" w:hAnsi="Times New Roman" w:cs="Times New Roman"/>
          <w:sz w:val="24"/>
          <w:szCs w:val="24"/>
          <w:lang w:eastAsia="ar-SA"/>
        </w:rPr>
      </w:pPr>
    </w:p>
    <w:p w:rsidR="004778AD" w:rsidRPr="00A46294" w:rsidRDefault="004778AD" w:rsidP="004778AD">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4778AD" w:rsidRPr="00A46294" w:rsidRDefault="004778AD" w:rsidP="004778AD">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4778AD" w:rsidRPr="00A46294" w:rsidRDefault="004778AD" w:rsidP="004778AD">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4778AD" w:rsidRPr="00A46294" w:rsidRDefault="004778AD" w:rsidP="002B2304">
      <w:pPr>
        <w:keepNext/>
        <w:numPr>
          <w:ilvl w:val="2"/>
          <w:numId w:val="0"/>
        </w:numPr>
        <w:tabs>
          <w:tab w:val="num" w:pos="0"/>
        </w:tabs>
        <w:suppressAutoHyphens/>
        <w:spacing w:after="0" w:line="240" w:lineRule="auto"/>
        <w:jc w:val="center"/>
        <w:outlineLvl w:val="2"/>
        <w:rPr>
          <w:rFonts w:ascii="Arial" w:eastAsia="Times New Roman" w:hAnsi="Arial" w:cs="Arial"/>
          <w:b/>
          <w:bCs/>
          <w:sz w:val="24"/>
          <w:szCs w:val="24"/>
          <w:lang w:eastAsia="ar-SA"/>
        </w:rPr>
      </w:pPr>
      <w:r w:rsidRPr="00A46294">
        <w:rPr>
          <w:rFonts w:ascii="Times New Roman" w:eastAsia="Times New Roman" w:hAnsi="Times New Roman" w:cs="Times New Roman"/>
          <w:b/>
          <w:bCs/>
          <w:sz w:val="24"/>
          <w:szCs w:val="24"/>
          <w:lang w:eastAsia="ar-SA"/>
        </w:rPr>
        <w:t>АДМИНИСТРАЦИЯ</w:t>
      </w:r>
    </w:p>
    <w:p w:rsidR="004778AD" w:rsidRPr="00A46294" w:rsidRDefault="004778AD" w:rsidP="002B2304">
      <w:pPr>
        <w:tabs>
          <w:tab w:val="num" w:pos="0"/>
        </w:tabs>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 xml:space="preserve">ПОСЕЛКА  </w:t>
      </w:r>
      <w:r w:rsidR="00245F5A">
        <w:rPr>
          <w:rFonts w:ascii="Times New Roman" w:eastAsia="Times New Roman" w:hAnsi="Times New Roman" w:cs="Times New Roman"/>
          <w:b/>
          <w:sz w:val="24"/>
          <w:szCs w:val="24"/>
          <w:lang w:eastAsia="ar-SA"/>
        </w:rPr>
        <w:t>МУТОРАЙ</w:t>
      </w:r>
    </w:p>
    <w:p w:rsidR="004778AD" w:rsidRPr="00A46294" w:rsidRDefault="004778AD" w:rsidP="002B2304">
      <w:pPr>
        <w:tabs>
          <w:tab w:val="num" w:pos="0"/>
        </w:tabs>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ЭВЕНКИЙСКОГО МУНИЦИПАЛЬНОГО РАЙОНА</w:t>
      </w:r>
    </w:p>
    <w:p w:rsidR="004778AD" w:rsidRPr="00A46294" w:rsidRDefault="004778AD" w:rsidP="002B2304">
      <w:pPr>
        <w:tabs>
          <w:tab w:val="num" w:pos="0"/>
        </w:tabs>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sz w:val="24"/>
          <w:szCs w:val="24"/>
          <w:lang w:eastAsia="ar-SA"/>
        </w:rPr>
        <w:t>КРАСНОЯРСКОГО КРАЯ</w:t>
      </w:r>
    </w:p>
    <w:p w:rsidR="004778AD" w:rsidRPr="00A46294" w:rsidRDefault="004778AD" w:rsidP="004778AD">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w w:val="80"/>
          <w:sz w:val="24"/>
          <w:szCs w:val="24"/>
          <w:lang w:eastAsia="ar-SA"/>
        </w:rPr>
        <w:t xml:space="preserve">     </w:t>
      </w:r>
    </w:p>
    <w:p w:rsidR="004778AD" w:rsidRPr="00A46294" w:rsidRDefault="004778AD" w:rsidP="004778AD">
      <w:pPr>
        <w:suppressAutoHyphens/>
        <w:spacing w:after="0" w:line="240" w:lineRule="auto"/>
        <w:jc w:val="center"/>
        <w:rPr>
          <w:rFonts w:ascii="Times New Roman" w:eastAsia="Times New Roman" w:hAnsi="Times New Roman" w:cs="Times New Roman"/>
          <w:b/>
          <w:w w:val="80"/>
          <w:sz w:val="24"/>
          <w:szCs w:val="24"/>
          <w:lang w:eastAsia="ar-SA"/>
        </w:rPr>
      </w:pPr>
    </w:p>
    <w:p w:rsidR="004778AD" w:rsidRPr="00A46294" w:rsidRDefault="004778AD" w:rsidP="004778AD">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w w:val="80"/>
          <w:sz w:val="24"/>
          <w:szCs w:val="24"/>
          <w:lang w:eastAsia="ar-SA"/>
        </w:rPr>
        <w:t xml:space="preserve">  ПОСТАНОВЛЕНИЕ</w:t>
      </w:r>
    </w:p>
    <w:p w:rsidR="004778AD" w:rsidRPr="00A46294" w:rsidRDefault="004778AD" w:rsidP="004778AD">
      <w:pPr>
        <w:suppressAutoHyphens/>
        <w:spacing w:after="0" w:line="240" w:lineRule="auto"/>
        <w:rPr>
          <w:rFonts w:ascii="Times New Roman" w:eastAsia="Times New Roman" w:hAnsi="Times New Roman" w:cs="Times New Roman"/>
          <w:b/>
          <w:sz w:val="24"/>
          <w:szCs w:val="24"/>
          <w:lang w:eastAsia="ar-SA"/>
        </w:rPr>
      </w:pPr>
    </w:p>
    <w:p w:rsidR="004778AD" w:rsidRPr="00A46294" w:rsidRDefault="004778AD" w:rsidP="004778AD">
      <w:pPr>
        <w:suppressAutoHyphens/>
        <w:spacing w:after="0" w:line="240" w:lineRule="auto"/>
        <w:rPr>
          <w:rFonts w:ascii="Times New Roman" w:eastAsia="Times New Roman" w:hAnsi="Times New Roman" w:cs="Times New Roman"/>
          <w:sz w:val="24"/>
          <w:szCs w:val="24"/>
          <w:lang w:eastAsia="ar-SA"/>
        </w:rPr>
      </w:pPr>
      <w:r w:rsidRPr="00A46294">
        <w:rPr>
          <w:rFonts w:ascii="Times New Roman" w:eastAsia="Times New Roman" w:hAnsi="Times New Roman" w:cs="Times New Roman"/>
          <w:b/>
          <w:sz w:val="24"/>
          <w:szCs w:val="24"/>
          <w:lang w:eastAsia="ar-SA"/>
        </w:rPr>
        <w:t xml:space="preserve"> «</w:t>
      </w:r>
      <w:r w:rsidR="00936830">
        <w:rPr>
          <w:rFonts w:ascii="Times New Roman" w:eastAsia="Times New Roman" w:hAnsi="Times New Roman" w:cs="Times New Roman"/>
          <w:b/>
          <w:sz w:val="24"/>
          <w:szCs w:val="24"/>
          <w:lang w:eastAsia="ar-SA"/>
        </w:rPr>
        <w:t>25</w:t>
      </w:r>
      <w:r w:rsidRPr="00A46294">
        <w:rPr>
          <w:rFonts w:ascii="Times New Roman" w:eastAsia="Times New Roman" w:hAnsi="Times New Roman" w:cs="Times New Roman"/>
          <w:b/>
          <w:sz w:val="24"/>
          <w:szCs w:val="24"/>
          <w:lang w:eastAsia="ar-SA"/>
        </w:rPr>
        <w:t>»</w:t>
      </w:r>
      <w:r w:rsidR="00936830">
        <w:rPr>
          <w:rFonts w:ascii="Times New Roman" w:eastAsia="Times New Roman" w:hAnsi="Times New Roman" w:cs="Times New Roman"/>
          <w:b/>
          <w:sz w:val="24"/>
          <w:szCs w:val="24"/>
          <w:lang w:eastAsia="ar-SA"/>
        </w:rPr>
        <w:t xml:space="preserve"> марта</w:t>
      </w:r>
      <w:r w:rsidRPr="00A46294">
        <w:rPr>
          <w:rFonts w:ascii="Times New Roman" w:eastAsia="Times New Roman" w:hAnsi="Times New Roman" w:cs="Times New Roman"/>
          <w:b/>
          <w:sz w:val="24"/>
          <w:szCs w:val="24"/>
          <w:lang w:eastAsia="ar-SA"/>
        </w:rPr>
        <w:t xml:space="preserve">  202</w:t>
      </w:r>
      <w:r w:rsidR="002B2304">
        <w:rPr>
          <w:rFonts w:ascii="Times New Roman" w:eastAsia="Times New Roman" w:hAnsi="Times New Roman" w:cs="Times New Roman"/>
          <w:b/>
          <w:sz w:val="24"/>
          <w:szCs w:val="24"/>
          <w:lang w:eastAsia="ar-SA"/>
        </w:rPr>
        <w:t>5</w:t>
      </w:r>
      <w:r w:rsidRPr="00A46294">
        <w:rPr>
          <w:rFonts w:ascii="Times New Roman" w:eastAsia="Times New Roman" w:hAnsi="Times New Roman" w:cs="Times New Roman"/>
          <w:b/>
          <w:sz w:val="24"/>
          <w:szCs w:val="24"/>
          <w:lang w:eastAsia="ar-SA"/>
        </w:rPr>
        <w:t xml:space="preserve"> г.</w:t>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t xml:space="preserve">                         № </w:t>
      </w:r>
      <w:r w:rsidR="00723450">
        <w:rPr>
          <w:rFonts w:ascii="Times New Roman" w:eastAsia="Times New Roman" w:hAnsi="Times New Roman" w:cs="Times New Roman"/>
          <w:b/>
          <w:sz w:val="24"/>
          <w:szCs w:val="24"/>
          <w:lang w:eastAsia="ar-SA"/>
        </w:rPr>
        <w:t>12</w:t>
      </w:r>
      <w:r w:rsidRPr="00A46294">
        <w:rPr>
          <w:rFonts w:ascii="Times New Roman" w:eastAsia="Times New Roman" w:hAnsi="Times New Roman" w:cs="Times New Roman"/>
          <w:b/>
          <w:sz w:val="24"/>
          <w:szCs w:val="24"/>
          <w:lang w:eastAsia="ar-SA"/>
        </w:rPr>
        <w:t>-п</w:t>
      </w:r>
    </w:p>
    <w:p w:rsidR="004778AD" w:rsidRPr="00F85562" w:rsidRDefault="004778AD" w:rsidP="004778AD">
      <w:pPr>
        <w:spacing w:after="0" w:line="240" w:lineRule="auto"/>
        <w:ind w:firstLine="709"/>
        <w:jc w:val="both"/>
        <w:rPr>
          <w:rFonts w:ascii="Arial" w:eastAsia="Times New Roman" w:hAnsi="Arial" w:cs="Arial"/>
          <w:b/>
          <w:bCs/>
          <w:color w:val="000000"/>
          <w:sz w:val="32"/>
          <w:szCs w:val="32"/>
          <w:lang w:eastAsia="ru-RU"/>
        </w:rPr>
      </w:pPr>
      <w:r w:rsidRPr="00F85562">
        <w:rPr>
          <w:rFonts w:ascii="Arial" w:eastAsia="Times New Roman" w:hAnsi="Arial" w:cs="Arial"/>
          <w:color w:val="000000"/>
          <w:sz w:val="24"/>
          <w:szCs w:val="24"/>
          <w:lang w:eastAsia="ru-RU"/>
        </w:rPr>
        <w:t> </w:t>
      </w:r>
    </w:p>
    <w:p w:rsidR="00FA26C5" w:rsidRPr="00FA26C5" w:rsidRDefault="00FA26C5" w:rsidP="00FA26C5">
      <w:pPr>
        <w:spacing w:after="0" w:line="240" w:lineRule="auto"/>
        <w:rPr>
          <w:rFonts w:ascii="Times New Roman" w:eastAsia="Times New Roman" w:hAnsi="Times New Roman" w:cs="Times New Roman"/>
          <w:b/>
          <w:bCs/>
          <w:color w:val="000000"/>
          <w:sz w:val="24"/>
          <w:szCs w:val="24"/>
          <w:lang w:eastAsia="ru-RU"/>
        </w:rPr>
      </w:pPr>
      <w:r w:rsidRPr="00FA26C5">
        <w:rPr>
          <w:rFonts w:ascii="Times New Roman" w:eastAsia="Times New Roman" w:hAnsi="Times New Roman" w:cs="Times New Roman"/>
          <w:b/>
          <w:bCs/>
          <w:color w:val="000000"/>
          <w:sz w:val="24"/>
          <w:szCs w:val="24"/>
          <w:lang w:eastAsia="ru-RU"/>
        </w:rPr>
        <w:t xml:space="preserve">О внесении изменений в Постановление Администрации п. </w:t>
      </w:r>
      <w:proofErr w:type="spellStart"/>
      <w:r w:rsidRPr="00FA26C5">
        <w:rPr>
          <w:rFonts w:ascii="Times New Roman" w:eastAsia="Times New Roman" w:hAnsi="Times New Roman" w:cs="Times New Roman"/>
          <w:b/>
          <w:bCs/>
          <w:color w:val="000000"/>
          <w:sz w:val="24"/>
          <w:szCs w:val="24"/>
          <w:lang w:eastAsia="ru-RU"/>
        </w:rPr>
        <w:t>Муторай</w:t>
      </w:r>
      <w:proofErr w:type="spellEnd"/>
      <w:r w:rsidRPr="00FA26C5">
        <w:rPr>
          <w:rFonts w:ascii="Times New Roman" w:eastAsia="Times New Roman" w:hAnsi="Times New Roman" w:cs="Times New Roman"/>
          <w:b/>
          <w:bCs/>
          <w:color w:val="000000"/>
          <w:sz w:val="24"/>
          <w:szCs w:val="24"/>
          <w:lang w:eastAsia="ru-RU"/>
        </w:rPr>
        <w:t xml:space="preserve"> </w:t>
      </w:r>
    </w:p>
    <w:p w:rsidR="004778AD" w:rsidRPr="00A46294" w:rsidRDefault="00FA26C5" w:rsidP="00936830">
      <w:pPr>
        <w:spacing w:after="0" w:line="240" w:lineRule="auto"/>
        <w:rPr>
          <w:rFonts w:ascii="Times New Roman" w:eastAsia="Times New Roman" w:hAnsi="Times New Roman" w:cs="Times New Roman"/>
          <w:b/>
          <w:bCs/>
          <w:color w:val="000000"/>
          <w:sz w:val="24"/>
          <w:szCs w:val="24"/>
          <w:lang w:eastAsia="ru-RU"/>
        </w:rPr>
      </w:pPr>
      <w:r w:rsidRPr="00FA26C5">
        <w:rPr>
          <w:rFonts w:ascii="Times New Roman" w:eastAsia="Times New Roman" w:hAnsi="Times New Roman" w:cs="Times New Roman"/>
          <w:b/>
          <w:bCs/>
          <w:color w:val="000000"/>
          <w:sz w:val="24"/>
          <w:szCs w:val="24"/>
          <w:lang w:eastAsia="ru-RU"/>
        </w:rPr>
        <w:t xml:space="preserve">от </w:t>
      </w:r>
      <w:r w:rsidR="00936830">
        <w:rPr>
          <w:rFonts w:ascii="Times New Roman" w:eastAsia="Times New Roman" w:hAnsi="Times New Roman" w:cs="Times New Roman"/>
          <w:b/>
          <w:bCs/>
          <w:color w:val="000000"/>
          <w:sz w:val="24"/>
          <w:szCs w:val="24"/>
          <w:lang w:eastAsia="ru-RU"/>
        </w:rPr>
        <w:t>30</w:t>
      </w:r>
      <w:r w:rsidRPr="00FA26C5">
        <w:rPr>
          <w:rFonts w:ascii="Times New Roman" w:eastAsia="Times New Roman" w:hAnsi="Times New Roman" w:cs="Times New Roman"/>
          <w:b/>
          <w:bCs/>
          <w:color w:val="000000"/>
          <w:sz w:val="24"/>
          <w:szCs w:val="24"/>
          <w:lang w:eastAsia="ru-RU"/>
        </w:rPr>
        <w:t xml:space="preserve">.11.2017 г. № </w:t>
      </w:r>
      <w:r w:rsidR="00936830">
        <w:rPr>
          <w:rFonts w:ascii="Times New Roman" w:eastAsia="Times New Roman" w:hAnsi="Times New Roman" w:cs="Times New Roman"/>
          <w:b/>
          <w:bCs/>
          <w:color w:val="000000"/>
          <w:sz w:val="24"/>
          <w:szCs w:val="24"/>
          <w:lang w:eastAsia="ru-RU"/>
        </w:rPr>
        <w:t>33</w:t>
      </w:r>
      <w:r w:rsidRPr="00FA26C5">
        <w:rPr>
          <w:rFonts w:ascii="Times New Roman" w:eastAsia="Times New Roman" w:hAnsi="Times New Roman" w:cs="Times New Roman"/>
          <w:b/>
          <w:bCs/>
          <w:color w:val="000000"/>
          <w:sz w:val="24"/>
          <w:szCs w:val="24"/>
          <w:lang w:eastAsia="ru-RU"/>
        </w:rPr>
        <w:t>-п «</w:t>
      </w:r>
      <w:r w:rsidR="00936830" w:rsidRPr="00936830">
        <w:rPr>
          <w:rFonts w:ascii="Times New Roman" w:eastAsia="Times New Roman" w:hAnsi="Times New Roman" w:cs="Times New Roman"/>
          <w:b/>
          <w:bCs/>
          <w:color w:val="000000"/>
          <w:sz w:val="24"/>
          <w:szCs w:val="24"/>
          <w:lang w:eastAsia="ru-RU"/>
        </w:rPr>
        <w:t xml:space="preserve">Об утверждении административного регламента предоставления муниципальной услуги «Присвоение, изменение и аннулирование адресов» на территории поселка </w:t>
      </w:r>
      <w:proofErr w:type="spellStart"/>
      <w:r w:rsidR="00936830" w:rsidRPr="00936830">
        <w:rPr>
          <w:rFonts w:ascii="Times New Roman" w:eastAsia="Times New Roman" w:hAnsi="Times New Roman" w:cs="Times New Roman"/>
          <w:b/>
          <w:bCs/>
          <w:color w:val="000000"/>
          <w:sz w:val="24"/>
          <w:szCs w:val="24"/>
          <w:lang w:eastAsia="ru-RU"/>
        </w:rPr>
        <w:t>Муторай</w:t>
      </w:r>
      <w:proofErr w:type="spellEnd"/>
      <w:r w:rsidRPr="00FA26C5">
        <w:rPr>
          <w:rFonts w:ascii="Times New Roman" w:eastAsia="Times New Roman" w:hAnsi="Times New Roman" w:cs="Times New Roman"/>
          <w:b/>
          <w:bCs/>
          <w:color w:val="000000"/>
          <w:sz w:val="24"/>
          <w:szCs w:val="24"/>
          <w:lang w:eastAsia="ru-RU"/>
        </w:rPr>
        <w:t xml:space="preserve">» </w:t>
      </w:r>
    </w:p>
    <w:p w:rsidR="004778AD" w:rsidRPr="00A46294" w:rsidRDefault="004778AD" w:rsidP="004778AD">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w:t>
      </w:r>
    </w:p>
    <w:p w:rsidR="004778AD" w:rsidRPr="00A46294" w:rsidRDefault="00FA26C5" w:rsidP="004778AD">
      <w:pPr>
        <w:spacing w:after="0" w:line="240" w:lineRule="auto"/>
        <w:ind w:firstLine="709"/>
        <w:jc w:val="both"/>
        <w:rPr>
          <w:rFonts w:ascii="Times New Roman" w:eastAsia="Times New Roman" w:hAnsi="Times New Roman" w:cs="Times New Roman"/>
          <w:color w:val="000000"/>
          <w:sz w:val="24"/>
          <w:szCs w:val="24"/>
          <w:lang w:eastAsia="ru-RU"/>
        </w:rPr>
      </w:pPr>
      <w:r w:rsidRPr="00FA26C5">
        <w:rPr>
          <w:rFonts w:ascii="Times New Roman" w:eastAsia="Times New Roman" w:hAnsi="Times New Roman" w:cs="Times New Roman"/>
          <w:sz w:val="24"/>
          <w:szCs w:val="24"/>
          <w:lang w:eastAsia="ru-RU"/>
        </w:rPr>
        <w:t xml:space="preserve">В целях повышения уровня качества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Федеральным законом от 30.12.2020 г. № 509-ФЗ «О внесении изменений в отдельные законодательные акты Российской Федерации», руководствуясь Уставом п. </w:t>
      </w:r>
      <w:proofErr w:type="spellStart"/>
      <w:r w:rsidRPr="00FA26C5">
        <w:rPr>
          <w:rFonts w:ascii="Times New Roman" w:eastAsia="Times New Roman" w:hAnsi="Times New Roman" w:cs="Times New Roman"/>
          <w:sz w:val="24"/>
          <w:szCs w:val="24"/>
          <w:lang w:eastAsia="ru-RU"/>
        </w:rPr>
        <w:t>Муторай</w:t>
      </w:r>
      <w:proofErr w:type="spellEnd"/>
      <w:r w:rsidRPr="00FA26C5">
        <w:rPr>
          <w:rFonts w:ascii="Times New Roman" w:eastAsia="Times New Roman" w:hAnsi="Times New Roman" w:cs="Times New Roman"/>
          <w:sz w:val="24"/>
          <w:szCs w:val="24"/>
          <w:lang w:eastAsia="ru-RU"/>
        </w:rPr>
        <w:t>,</w:t>
      </w:r>
    </w:p>
    <w:p w:rsidR="004778AD" w:rsidRPr="00A46294" w:rsidRDefault="004778AD" w:rsidP="004778AD">
      <w:pPr>
        <w:spacing w:after="0" w:line="240" w:lineRule="auto"/>
        <w:rPr>
          <w:rFonts w:ascii="Times New Roman" w:eastAsia="Times New Roman" w:hAnsi="Times New Roman" w:cs="Times New Roman"/>
          <w:color w:val="000000"/>
          <w:sz w:val="24"/>
          <w:szCs w:val="24"/>
          <w:lang w:eastAsia="ru-RU"/>
        </w:rPr>
      </w:pPr>
    </w:p>
    <w:p w:rsidR="004778AD" w:rsidRPr="00A46294" w:rsidRDefault="004778AD" w:rsidP="004778AD">
      <w:pPr>
        <w:spacing w:after="0" w:line="240" w:lineRule="auto"/>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ПОСТАНОВЛЯ</w:t>
      </w:r>
      <w:r>
        <w:rPr>
          <w:rFonts w:ascii="Times New Roman" w:eastAsia="Times New Roman" w:hAnsi="Times New Roman" w:cs="Times New Roman"/>
          <w:color w:val="000000"/>
          <w:sz w:val="24"/>
          <w:szCs w:val="24"/>
          <w:lang w:eastAsia="ru-RU"/>
        </w:rPr>
        <w:t>ЕТ</w:t>
      </w:r>
      <w:r w:rsidRPr="00A46294">
        <w:rPr>
          <w:rFonts w:ascii="Times New Roman" w:eastAsia="Times New Roman" w:hAnsi="Times New Roman" w:cs="Times New Roman"/>
          <w:color w:val="000000"/>
          <w:sz w:val="24"/>
          <w:szCs w:val="24"/>
          <w:lang w:eastAsia="ru-RU"/>
        </w:rPr>
        <w:t>:</w:t>
      </w:r>
    </w:p>
    <w:p w:rsidR="004778AD" w:rsidRPr="00A46294" w:rsidRDefault="004778AD" w:rsidP="004778AD">
      <w:pPr>
        <w:spacing w:after="0" w:line="240" w:lineRule="auto"/>
        <w:rPr>
          <w:rFonts w:ascii="Times New Roman" w:eastAsia="Times New Roman" w:hAnsi="Times New Roman" w:cs="Times New Roman"/>
          <w:color w:val="000000"/>
          <w:sz w:val="24"/>
          <w:szCs w:val="24"/>
          <w:lang w:eastAsia="ru-RU"/>
        </w:rPr>
      </w:pPr>
    </w:p>
    <w:p w:rsidR="00FA26C5" w:rsidRDefault="004778AD" w:rsidP="00FA26C5">
      <w:pPr>
        <w:spacing w:after="0" w:line="240" w:lineRule="auto"/>
        <w:ind w:firstLine="709"/>
        <w:jc w:val="both"/>
        <w:rPr>
          <w:rFonts w:ascii="Times New Roman" w:eastAsia="Times New Roman" w:hAnsi="Times New Roman" w:cs="Times New Roman"/>
          <w:color w:val="000000"/>
          <w:sz w:val="24"/>
          <w:szCs w:val="24"/>
          <w:lang w:eastAsia="ru-RU"/>
        </w:rPr>
      </w:pPr>
      <w:r w:rsidRPr="004F63EC">
        <w:rPr>
          <w:rFonts w:ascii="Times New Roman" w:eastAsia="Times New Roman" w:hAnsi="Times New Roman" w:cs="Times New Roman"/>
          <w:b/>
          <w:color w:val="000000"/>
          <w:sz w:val="24"/>
          <w:szCs w:val="24"/>
          <w:lang w:eastAsia="ru-RU"/>
        </w:rPr>
        <w:t>1.</w:t>
      </w:r>
      <w:r w:rsidRPr="00A46294">
        <w:rPr>
          <w:rFonts w:ascii="Times New Roman" w:eastAsia="Times New Roman" w:hAnsi="Times New Roman" w:cs="Times New Roman"/>
          <w:color w:val="000000"/>
          <w:sz w:val="24"/>
          <w:szCs w:val="24"/>
          <w:lang w:eastAsia="ru-RU"/>
        </w:rPr>
        <w:t> </w:t>
      </w:r>
      <w:r w:rsidR="00FA26C5">
        <w:rPr>
          <w:rFonts w:ascii="Times New Roman" w:eastAsia="Times New Roman" w:hAnsi="Times New Roman" w:cs="Times New Roman"/>
          <w:color w:val="000000"/>
          <w:sz w:val="24"/>
          <w:szCs w:val="24"/>
          <w:lang w:eastAsia="ru-RU"/>
        </w:rPr>
        <w:t xml:space="preserve">Приложение к </w:t>
      </w:r>
      <w:r w:rsidR="00FA26C5" w:rsidRPr="00FA26C5">
        <w:rPr>
          <w:rFonts w:ascii="Times New Roman" w:eastAsia="Times New Roman" w:hAnsi="Times New Roman" w:cs="Times New Roman"/>
          <w:color w:val="000000"/>
          <w:sz w:val="24"/>
          <w:szCs w:val="24"/>
          <w:lang w:eastAsia="ru-RU"/>
        </w:rPr>
        <w:t>Постановлени</w:t>
      </w:r>
      <w:r w:rsidR="00FA26C5">
        <w:rPr>
          <w:rFonts w:ascii="Times New Roman" w:eastAsia="Times New Roman" w:hAnsi="Times New Roman" w:cs="Times New Roman"/>
          <w:color w:val="000000"/>
          <w:sz w:val="24"/>
          <w:szCs w:val="24"/>
          <w:lang w:eastAsia="ru-RU"/>
        </w:rPr>
        <w:t>ю</w:t>
      </w:r>
      <w:r w:rsidR="00FA26C5" w:rsidRPr="00FA26C5">
        <w:rPr>
          <w:rFonts w:ascii="Times New Roman" w:eastAsia="Times New Roman" w:hAnsi="Times New Roman" w:cs="Times New Roman"/>
          <w:color w:val="000000"/>
          <w:sz w:val="24"/>
          <w:szCs w:val="24"/>
          <w:lang w:eastAsia="ru-RU"/>
        </w:rPr>
        <w:t xml:space="preserve"> Администрации п. </w:t>
      </w:r>
      <w:proofErr w:type="spellStart"/>
      <w:r w:rsidR="00FA26C5" w:rsidRPr="00FA26C5">
        <w:rPr>
          <w:rFonts w:ascii="Times New Roman" w:eastAsia="Times New Roman" w:hAnsi="Times New Roman" w:cs="Times New Roman"/>
          <w:color w:val="000000"/>
          <w:sz w:val="24"/>
          <w:szCs w:val="24"/>
          <w:lang w:eastAsia="ru-RU"/>
        </w:rPr>
        <w:t>Муторай</w:t>
      </w:r>
      <w:proofErr w:type="spellEnd"/>
      <w:r w:rsidR="00FA26C5" w:rsidRPr="00FA26C5">
        <w:rPr>
          <w:rFonts w:ascii="Times New Roman" w:eastAsia="Times New Roman" w:hAnsi="Times New Roman" w:cs="Times New Roman"/>
          <w:color w:val="000000"/>
          <w:sz w:val="24"/>
          <w:szCs w:val="24"/>
          <w:lang w:eastAsia="ru-RU"/>
        </w:rPr>
        <w:t xml:space="preserve"> от 30.11.2017 г. № </w:t>
      </w:r>
      <w:r w:rsidR="00936830">
        <w:rPr>
          <w:rFonts w:ascii="Times New Roman" w:eastAsia="Times New Roman" w:hAnsi="Times New Roman" w:cs="Times New Roman"/>
          <w:color w:val="000000"/>
          <w:sz w:val="24"/>
          <w:szCs w:val="24"/>
          <w:lang w:eastAsia="ru-RU"/>
        </w:rPr>
        <w:t>33</w:t>
      </w:r>
      <w:r w:rsidR="00FA26C5" w:rsidRPr="00FA26C5">
        <w:rPr>
          <w:rFonts w:ascii="Times New Roman" w:eastAsia="Times New Roman" w:hAnsi="Times New Roman" w:cs="Times New Roman"/>
          <w:color w:val="000000"/>
          <w:sz w:val="24"/>
          <w:szCs w:val="24"/>
          <w:lang w:eastAsia="ru-RU"/>
        </w:rPr>
        <w:t>-п «</w:t>
      </w:r>
      <w:r w:rsidR="00936830" w:rsidRPr="00936830">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«Присвоение, изменение и аннулирование адресов» на территории поселка </w:t>
      </w:r>
      <w:proofErr w:type="spellStart"/>
      <w:r w:rsidR="00936830" w:rsidRPr="00936830">
        <w:rPr>
          <w:rFonts w:ascii="Times New Roman" w:eastAsia="Times New Roman" w:hAnsi="Times New Roman" w:cs="Times New Roman"/>
          <w:color w:val="000000"/>
          <w:sz w:val="24"/>
          <w:szCs w:val="24"/>
          <w:lang w:eastAsia="ru-RU"/>
        </w:rPr>
        <w:t>Муторай</w:t>
      </w:r>
      <w:proofErr w:type="spellEnd"/>
      <w:r w:rsidR="00FA26C5" w:rsidRPr="00FA26C5">
        <w:rPr>
          <w:rFonts w:ascii="Times New Roman" w:eastAsia="Times New Roman" w:hAnsi="Times New Roman" w:cs="Times New Roman"/>
          <w:color w:val="000000"/>
          <w:sz w:val="24"/>
          <w:szCs w:val="24"/>
          <w:lang w:eastAsia="ru-RU"/>
        </w:rPr>
        <w:t>»</w:t>
      </w:r>
      <w:r w:rsidR="00FA26C5">
        <w:rPr>
          <w:rFonts w:ascii="Times New Roman" w:eastAsia="Times New Roman" w:hAnsi="Times New Roman" w:cs="Times New Roman"/>
          <w:color w:val="000000"/>
          <w:sz w:val="24"/>
          <w:szCs w:val="24"/>
          <w:lang w:eastAsia="ru-RU"/>
        </w:rPr>
        <w:t xml:space="preserve"> изложить в редакции согласно приложению к настоящему Постановлению.</w:t>
      </w:r>
    </w:p>
    <w:p w:rsidR="00245F5A" w:rsidRPr="00D32344" w:rsidRDefault="00245F5A" w:rsidP="00245F5A">
      <w:pPr>
        <w:spacing w:after="0" w:line="240" w:lineRule="auto"/>
        <w:ind w:firstLine="709"/>
        <w:jc w:val="both"/>
        <w:rPr>
          <w:rFonts w:ascii="Times New Roman" w:eastAsia="Times New Roman" w:hAnsi="Times New Roman" w:cs="Times New Roman"/>
          <w:color w:val="000000"/>
          <w:sz w:val="24"/>
          <w:szCs w:val="24"/>
          <w:lang w:eastAsia="ru-RU"/>
        </w:rPr>
      </w:pPr>
      <w:r w:rsidRPr="002B2304">
        <w:rPr>
          <w:rFonts w:ascii="Times New Roman" w:eastAsia="Times New Roman" w:hAnsi="Times New Roman" w:cs="Times New Roman"/>
          <w:b/>
          <w:color w:val="000000"/>
          <w:sz w:val="24"/>
          <w:szCs w:val="24"/>
          <w:lang w:eastAsia="ru-RU"/>
        </w:rPr>
        <w:t>2.</w:t>
      </w:r>
      <w:r w:rsidRPr="00D32344">
        <w:rPr>
          <w:rFonts w:ascii="Times New Roman" w:eastAsia="Times New Roman" w:hAnsi="Times New Roman" w:cs="Times New Roman"/>
          <w:color w:val="000000"/>
          <w:sz w:val="24"/>
          <w:szCs w:val="24"/>
          <w:lang w:eastAsia="ru-RU"/>
        </w:rPr>
        <w:t xml:space="preserve"> </w:t>
      </w:r>
      <w:proofErr w:type="gramStart"/>
      <w:r w:rsidRPr="0027115B">
        <w:rPr>
          <w:rFonts w:ascii="Times New Roman" w:eastAsia="Times New Roman" w:hAnsi="Times New Roman" w:cs="Times New Roman"/>
          <w:color w:val="000000"/>
          <w:sz w:val="24"/>
          <w:szCs w:val="24"/>
          <w:lang w:eastAsia="ru-RU"/>
        </w:rPr>
        <w:t>Разместить</w:t>
      </w:r>
      <w:proofErr w:type="gramEnd"/>
      <w:r w:rsidRPr="0027115B">
        <w:rPr>
          <w:rFonts w:ascii="Times New Roman" w:eastAsia="Times New Roman" w:hAnsi="Times New Roman" w:cs="Times New Roman"/>
          <w:color w:val="000000"/>
          <w:sz w:val="24"/>
          <w:szCs w:val="24"/>
          <w:lang w:eastAsia="ru-RU"/>
        </w:rPr>
        <w:t xml:space="preserve"> настоящее Постановление на сайте поселка Администрации поселка </w:t>
      </w:r>
      <w:proofErr w:type="spellStart"/>
      <w:r>
        <w:rPr>
          <w:rFonts w:ascii="Times New Roman" w:eastAsia="Times New Roman" w:hAnsi="Times New Roman" w:cs="Times New Roman"/>
          <w:color w:val="000000"/>
          <w:sz w:val="24"/>
          <w:szCs w:val="24"/>
          <w:lang w:eastAsia="ru-RU"/>
        </w:rPr>
        <w:t>Муторай</w:t>
      </w:r>
      <w:proofErr w:type="spellEnd"/>
      <w:r w:rsidRPr="0027115B">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 в сети «Интернет» (</w:t>
      </w:r>
      <w:r w:rsidRPr="00841BB6">
        <w:rPr>
          <w:rFonts w:ascii="Times New Roman" w:eastAsia="Times New Roman" w:hAnsi="Times New Roman" w:cs="Times New Roman"/>
          <w:color w:val="000000"/>
          <w:sz w:val="24"/>
          <w:szCs w:val="24"/>
          <w:lang w:eastAsia="ru-RU"/>
        </w:rPr>
        <w:t>https://mutoraj-r04.gosweb.gosuslugi.ru/</w:t>
      </w:r>
      <w:r w:rsidRPr="0027115B">
        <w:rPr>
          <w:rFonts w:ascii="Times New Roman" w:eastAsia="Times New Roman" w:hAnsi="Times New Roman" w:cs="Times New Roman"/>
          <w:color w:val="000000"/>
          <w:sz w:val="24"/>
          <w:szCs w:val="24"/>
          <w:lang w:eastAsia="ru-RU"/>
        </w:rPr>
        <w:t>)</w:t>
      </w:r>
      <w:r w:rsidRPr="00D32344">
        <w:rPr>
          <w:rFonts w:ascii="Times New Roman" w:eastAsia="Times New Roman" w:hAnsi="Times New Roman" w:cs="Times New Roman"/>
          <w:color w:val="000000"/>
          <w:sz w:val="24"/>
          <w:szCs w:val="24"/>
          <w:lang w:eastAsia="ru-RU"/>
        </w:rPr>
        <w:t>.</w:t>
      </w:r>
    </w:p>
    <w:p w:rsidR="00245F5A" w:rsidRPr="00D32344" w:rsidRDefault="00245F5A" w:rsidP="00245F5A">
      <w:pPr>
        <w:spacing w:after="0" w:line="240" w:lineRule="auto"/>
        <w:ind w:firstLine="709"/>
        <w:jc w:val="both"/>
        <w:rPr>
          <w:rFonts w:ascii="Times New Roman" w:eastAsia="Times New Roman" w:hAnsi="Times New Roman" w:cs="Times New Roman"/>
          <w:color w:val="000000"/>
          <w:sz w:val="24"/>
          <w:szCs w:val="24"/>
          <w:lang w:eastAsia="ru-RU"/>
        </w:rPr>
      </w:pPr>
      <w:r w:rsidRPr="002B2304">
        <w:rPr>
          <w:rFonts w:ascii="Times New Roman" w:eastAsia="Times New Roman" w:hAnsi="Times New Roman" w:cs="Times New Roman"/>
          <w:b/>
          <w:color w:val="000000"/>
          <w:sz w:val="24"/>
          <w:szCs w:val="24"/>
          <w:lang w:eastAsia="ru-RU"/>
        </w:rPr>
        <w:t>3.</w:t>
      </w:r>
      <w:r w:rsidRPr="00D32344">
        <w:rPr>
          <w:rFonts w:ascii="Times New Roman" w:eastAsia="Times New Roman" w:hAnsi="Times New Roman" w:cs="Times New Roman"/>
          <w:color w:val="000000"/>
          <w:sz w:val="24"/>
          <w:szCs w:val="24"/>
          <w:lang w:eastAsia="ru-RU"/>
        </w:rPr>
        <w:t xml:space="preserve"> Настоящее Постановление вступает в силу со дня</w:t>
      </w:r>
      <w:r w:rsidR="0040548F">
        <w:rPr>
          <w:rFonts w:ascii="Times New Roman" w:eastAsia="Times New Roman" w:hAnsi="Times New Roman" w:cs="Times New Roman"/>
          <w:color w:val="000000"/>
          <w:sz w:val="24"/>
          <w:szCs w:val="24"/>
          <w:lang w:eastAsia="ru-RU"/>
        </w:rPr>
        <w:t xml:space="preserve"> опубликования</w:t>
      </w:r>
      <w:r w:rsidRPr="00D32344">
        <w:rPr>
          <w:rFonts w:ascii="Times New Roman" w:eastAsia="Times New Roman" w:hAnsi="Times New Roman" w:cs="Times New Roman"/>
          <w:color w:val="000000"/>
          <w:sz w:val="24"/>
          <w:szCs w:val="24"/>
          <w:lang w:eastAsia="ru-RU"/>
        </w:rPr>
        <w:t xml:space="preserve"> в периодическом печатном средстве массовой информации «Официальный вестник Эвенкийского муниципального района».</w:t>
      </w:r>
    </w:p>
    <w:p w:rsidR="00245F5A" w:rsidRDefault="00245F5A" w:rsidP="00245F5A">
      <w:pPr>
        <w:spacing w:after="0" w:line="240" w:lineRule="auto"/>
        <w:ind w:firstLine="709"/>
        <w:jc w:val="both"/>
        <w:rPr>
          <w:rFonts w:ascii="Times New Roman" w:eastAsia="Times New Roman" w:hAnsi="Times New Roman" w:cs="Times New Roman"/>
          <w:color w:val="000000"/>
          <w:sz w:val="24"/>
          <w:szCs w:val="24"/>
          <w:lang w:eastAsia="ru-RU"/>
        </w:rPr>
      </w:pPr>
      <w:r w:rsidRPr="002B2304">
        <w:rPr>
          <w:rFonts w:ascii="Times New Roman" w:eastAsia="Times New Roman" w:hAnsi="Times New Roman" w:cs="Times New Roman"/>
          <w:b/>
          <w:color w:val="000000"/>
          <w:sz w:val="24"/>
          <w:szCs w:val="24"/>
          <w:lang w:eastAsia="ru-RU"/>
        </w:rPr>
        <w:t xml:space="preserve">4. </w:t>
      </w:r>
      <w:proofErr w:type="gramStart"/>
      <w:r w:rsidRPr="00D32344">
        <w:rPr>
          <w:rFonts w:ascii="Times New Roman" w:eastAsia="Times New Roman" w:hAnsi="Times New Roman" w:cs="Times New Roman"/>
          <w:color w:val="000000"/>
          <w:sz w:val="24"/>
          <w:szCs w:val="24"/>
          <w:lang w:eastAsia="ru-RU"/>
        </w:rPr>
        <w:t>Контроль за</w:t>
      </w:r>
      <w:proofErr w:type="gramEnd"/>
      <w:r w:rsidRPr="00D32344">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245F5A" w:rsidRDefault="00245F5A" w:rsidP="00245F5A">
      <w:pPr>
        <w:spacing w:after="0" w:line="240" w:lineRule="auto"/>
        <w:jc w:val="both"/>
        <w:rPr>
          <w:rFonts w:ascii="Times New Roman" w:eastAsia="Times New Roman" w:hAnsi="Times New Roman" w:cs="Times New Roman"/>
          <w:color w:val="000000"/>
          <w:sz w:val="24"/>
          <w:szCs w:val="24"/>
          <w:lang w:eastAsia="ru-RU"/>
        </w:rPr>
      </w:pPr>
    </w:p>
    <w:p w:rsidR="00245F5A" w:rsidRDefault="00245F5A" w:rsidP="00245F5A">
      <w:pPr>
        <w:spacing w:after="0" w:line="240" w:lineRule="auto"/>
        <w:jc w:val="both"/>
        <w:rPr>
          <w:rFonts w:ascii="Times New Roman" w:eastAsia="Times New Roman" w:hAnsi="Times New Roman" w:cs="Times New Roman"/>
          <w:color w:val="000000"/>
          <w:sz w:val="24"/>
          <w:szCs w:val="24"/>
          <w:lang w:eastAsia="ru-RU"/>
        </w:rPr>
      </w:pPr>
    </w:p>
    <w:p w:rsidR="00245F5A" w:rsidRPr="00A46294" w:rsidRDefault="00245F5A" w:rsidP="00245F5A">
      <w:pPr>
        <w:spacing w:after="0" w:line="240" w:lineRule="auto"/>
        <w:jc w:val="both"/>
        <w:rPr>
          <w:rFonts w:ascii="Times New Roman" w:eastAsia="Times New Roman" w:hAnsi="Times New Roman" w:cs="Times New Roman"/>
          <w:color w:val="000000"/>
          <w:sz w:val="24"/>
          <w:szCs w:val="24"/>
          <w:lang w:eastAsia="ru-RU"/>
        </w:rPr>
      </w:pPr>
    </w:p>
    <w:p w:rsidR="00887F86" w:rsidRDefault="00245F5A" w:rsidP="00245F5A">
      <w:pPr>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Глав</w:t>
      </w:r>
      <w:r>
        <w:rPr>
          <w:rFonts w:ascii="Times New Roman" w:eastAsia="Times New Roman" w:hAnsi="Times New Roman" w:cs="Times New Roman"/>
          <w:color w:val="000000"/>
          <w:sz w:val="24"/>
          <w:szCs w:val="24"/>
          <w:lang w:eastAsia="ru-RU"/>
        </w:rPr>
        <w:t>а</w:t>
      </w:r>
      <w:r w:rsidRPr="00A46294">
        <w:rPr>
          <w:rFonts w:ascii="Times New Roman" w:eastAsia="Times New Roman" w:hAnsi="Times New Roman" w:cs="Times New Roman"/>
          <w:color w:val="000000"/>
          <w:sz w:val="24"/>
          <w:szCs w:val="24"/>
          <w:lang w:eastAsia="ru-RU"/>
        </w:rPr>
        <w:t xml:space="preserve"> поселка </w:t>
      </w:r>
      <w:proofErr w:type="spellStart"/>
      <w:r>
        <w:rPr>
          <w:rFonts w:ascii="Times New Roman" w:eastAsia="Times New Roman" w:hAnsi="Times New Roman" w:cs="Times New Roman"/>
          <w:color w:val="000000"/>
          <w:sz w:val="24"/>
          <w:szCs w:val="24"/>
          <w:lang w:eastAsia="ru-RU"/>
        </w:rPr>
        <w:t>Муторай</w:t>
      </w:r>
      <w:proofErr w:type="spellEnd"/>
      <w:r w:rsidRPr="00A462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Р.Л. Баснин</w:t>
      </w:r>
      <w:r w:rsidR="00887F86">
        <w:rPr>
          <w:rFonts w:ascii="Times New Roman" w:eastAsia="Times New Roman" w:hAnsi="Times New Roman" w:cs="Times New Roman"/>
          <w:color w:val="000000"/>
          <w:sz w:val="24"/>
          <w:szCs w:val="24"/>
          <w:lang w:eastAsia="ru-RU"/>
        </w:rPr>
        <w:t xml:space="preserve"> </w:t>
      </w:r>
    </w:p>
    <w:p w:rsidR="00887F86" w:rsidRPr="004778AD" w:rsidRDefault="00887F86" w:rsidP="00887F86">
      <w:pPr>
        <w:rPr>
          <w:szCs w:val="24"/>
        </w:rPr>
      </w:pPr>
    </w:p>
    <w:p w:rsidR="00250142" w:rsidRPr="004778AD" w:rsidRDefault="00250142" w:rsidP="00250142">
      <w:pPr>
        <w:rPr>
          <w:szCs w:val="24"/>
        </w:rPr>
      </w:pPr>
      <w:r>
        <w:rPr>
          <w:rFonts w:ascii="Times New Roman" w:eastAsia="Times New Roman" w:hAnsi="Times New Roman" w:cs="Times New Roman"/>
          <w:color w:val="000000"/>
          <w:sz w:val="24"/>
          <w:szCs w:val="24"/>
          <w:lang w:eastAsia="ru-RU"/>
        </w:rPr>
        <w:t xml:space="preserve">   </w:t>
      </w:r>
    </w:p>
    <w:p w:rsidR="000326AB" w:rsidRDefault="000326AB" w:rsidP="004778AD">
      <w:pPr>
        <w:rPr>
          <w:rFonts w:ascii="Times New Roman" w:eastAsia="Times New Roman" w:hAnsi="Times New Roman" w:cs="Times New Roman"/>
          <w:color w:val="000000"/>
          <w:sz w:val="24"/>
          <w:szCs w:val="24"/>
          <w:lang w:eastAsia="ru-RU"/>
        </w:rPr>
      </w:pPr>
    </w:p>
    <w:p w:rsidR="000326AB" w:rsidRDefault="000326AB" w:rsidP="004778AD">
      <w:pPr>
        <w:rPr>
          <w:rFonts w:ascii="Times New Roman" w:eastAsia="Times New Roman" w:hAnsi="Times New Roman" w:cs="Times New Roman"/>
          <w:color w:val="000000"/>
          <w:sz w:val="24"/>
          <w:szCs w:val="24"/>
          <w:lang w:eastAsia="ru-RU"/>
        </w:rPr>
      </w:pPr>
    </w:p>
    <w:p w:rsidR="000326AB" w:rsidRDefault="000326AB" w:rsidP="004778AD">
      <w:pPr>
        <w:rPr>
          <w:rFonts w:ascii="Times New Roman" w:eastAsia="Times New Roman" w:hAnsi="Times New Roman" w:cs="Times New Roman"/>
          <w:color w:val="000000"/>
          <w:sz w:val="24"/>
          <w:szCs w:val="24"/>
          <w:lang w:eastAsia="ru-RU"/>
        </w:rPr>
      </w:pPr>
    </w:p>
    <w:p w:rsidR="00936830" w:rsidRDefault="00936830" w:rsidP="006670E5">
      <w:pPr>
        <w:widowControl w:val="0"/>
        <w:suppressAutoHyphens/>
        <w:spacing w:after="0" w:line="240" w:lineRule="auto"/>
        <w:ind w:left="6521"/>
        <w:jc w:val="right"/>
        <w:rPr>
          <w:rFonts w:ascii="Times New Roman" w:eastAsia="Times New Roman" w:hAnsi="Times New Roman" w:cs="Times New Roman"/>
          <w:kern w:val="1"/>
          <w:sz w:val="24"/>
          <w:szCs w:val="24"/>
          <w:lang w:eastAsia="hi-IN" w:bidi="hi-IN"/>
        </w:rPr>
      </w:pPr>
    </w:p>
    <w:p w:rsidR="00936830" w:rsidRDefault="00936830" w:rsidP="006670E5">
      <w:pPr>
        <w:widowControl w:val="0"/>
        <w:suppressAutoHyphens/>
        <w:spacing w:after="0" w:line="240" w:lineRule="auto"/>
        <w:ind w:left="6521"/>
        <w:jc w:val="right"/>
        <w:rPr>
          <w:rFonts w:ascii="Times New Roman" w:eastAsia="Times New Roman" w:hAnsi="Times New Roman" w:cs="Times New Roman"/>
          <w:kern w:val="1"/>
          <w:sz w:val="24"/>
          <w:szCs w:val="24"/>
          <w:lang w:eastAsia="hi-IN" w:bidi="hi-IN"/>
        </w:rPr>
      </w:pPr>
    </w:p>
    <w:p w:rsidR="00936830" w:rsidRDefault="00936830" w:rsidP="006670E5">
      <w:pPr>
        <w:widowControl w:val="0"/>
        <w:suppressAutoHyphens/>
        <w:spacing w:after="0" w:line="240" w:lineRule="auto"/>
        <w:ind w:left="6521"/>
        <w:jc w:val="right"/>
        <w:rPr>
          <w:rFonts w:ascii="Times New Roman" w:eastAsia="Times New Roman" w:hAnsi="Times New Roman" w:cs="Times New Roman"/>
          <w:kern w:val="1"/>
          <w:sz w:val="24"/>
          <w:szCs w:val="24"/>
          <w:lang w:eastAsia="hi-IN" w:bidi="hi-IN"/>
        </w:rPr>
      </w:pPr>
    </w:p>
    <w:p w:rsidR="006670E5" w:rsidRPr="006670E5" w:rsidRDefault="006670E5" w:rsidP="006670E5">
      <w:pPr>
        <w:widowControl w:val="0"/>
        <w:suppressAutoHyphens/>
        <w:spacing w:after="0" w:line="240" w:lineRule="auto"/>
        <w:ind w:left="6521"/>
        <w:jc w:val="right"/>
        <w:rPr>
          <w:rFonts w:ascii="Times New Roman" w:eastAsia="Times New Roman" w:hAnsi="Times New Roman" w:cs="Times New Roman"/>
          <w:kern w:val="1"/>
          <w:sz w:val="24"/>
          <w:szCs w:val="24"/>
          <w:lang w:eastAsia="hi-IN" w:bidi="hi-IN"/>
        </w:rPr>
      </w:pPr>
      <w:r w:rsidRPr="006670E5">
        <w:rPr>
          <w:rFonts w:ascii="Times New Roman" w:eastAsia="Times New Roman" w:hAnsi="Times New Roman" w:cs="Times New Roman"/>
          <w:kern w:val="1"/>
          <w:sz w:val="24"/>
          <w:szCs w:val="24"/>
          <w:lang w:eastAsia="hi-IN" w:bidi="hi-IN"/>
        </w:rPr>
        <w:lastRenderedPageBreak/>
        <w:t xml:space="preserve">Приложение </w:t>
      </w:r>
    </w:p>
    <w:p w:rsidR="006670E5" w:rsidRPr="006670E5" w:rsidRDefault="006670E5" w:rsidP="006670E5">
      <w:pPr>
        <w:widowControl w:val="0"/>
        <w:suppressAutoHyphens/>
        <w:spacing w:after="0" w:line="240" w:lineRule="auto"/>
        <w:jc w:val="right"/>
        <w:rPr>
          <w:rFonts w:ascii="Times New Roman" w:eastAsia="Times New Roman" w:hAnsi="Times New Roman" w:cs="Times New Roman"/>
          <w:kern w:val="1"/>
          <w:sz w:val="24"/>
          <w:szCs w:val="24"/>
          <w:lang w:eastAsia="hi-IN" w:bidi="hi-IN"/>
        </w:rPr>
      </w:pPr>
      <w:r w:rsidRPr="006670E5">
        <w:rPr>
          <w:rFonts w:ascii="Times New Roman" w:eastAsia="Times New Roman" w:hAnsi="Times New Roman" w:cs="Times New Roman"/>
          <w:kern w:val="1"/>
          <w:sz w:val="24"/>
          <w:szCs w:val="24"/>
          <w:lang w:eastAsia="hi-IN" w:bidi="hi-IN"/>
        </w:rPr>
        <w:t>к Постановлению</w:t>
      </w:r>
    </w:p>
    <w:p w:rsidR="006670E5" w:rsidRPr="006670E5" w:rsidRDefault="006670E5" w:rsidP="006670E5">
      <w:pPr>
        <w:widowControl w:val="0"/>
        <w:suppressAutoHyphens/>
        <w:spacing w:after="0" w:line="240" w:lineRule="auto"/>
        <w:jc w:val="right"/>
        <w:rPr>
          <w:rFonts w:ascii="Times New Roman" w:eastAsia="Times New Roman" w:hAnsi="Times New Roman" w:cs="Times New Roman"/>
          <w:color w:val="FF0000"/>
          <w:kern w:val="1"/>
          <w:sz w:val="24"/>
          <w:szCs w:val="24"/>
          <w:lang w:eastAsia="hi-IN" w:bidi="hi-IN"/>
        </w:rPr>
      </w:pPr>
      <w:r w:rsidRPr="006670E5">
        <w:rPr>
          <w:rFonts w:ascii="Times New Roman" w:eastAsia="Times New Roman" w:hAnsi="Times New Roman" w:cs="Times New Roman"/>
          <w:kern w:val="1"/>
          <w:sz w:val="24"/>
          <w:szCs w:val="24"/>
          <w:lang w:eastAsia="hi-IN" w:bidi="hi-IN"/>
        </w:rPr>
        <w:t xml:space="preserve"> администрации поселка </w:t>
      </w:r>
      <w:proofErr w:type="spellStart"/>
      <w:r w:rsidRPr="00FE4DD4">
        <w:rPr>
          <w:rFonts w:ascii="Times New Roman" w:eastAsia="Times New Roman" w:hAnsi="Times New Roman" w:cs="Times New Roman"/>
          <w:kern w:val="1"/>
          <w:sz w:val="24"/>
          <w:szCs w:val="24"/>
          <w:lang w:eastAsia="hi-IN" w:bidi="hi-IN"/>
        </w:rPr>
        <w:t>Муторай</w:t>
      </w:r>
      <w:proofErr w:type="spellEnd"/>
    </w:p>
    <w:p w:rsidR="006670E5" w:rsidRPr="00FE4DD4" w:rsidRDefault="00723450" w:rsidP="006670E5">
      <w:pPr>
        <w:tabs>
          <w:tab w:val="left" w:pos="5387"/>
          <w:tab w:val="left" w:pos="5529"/>
          <w:tab w:val="left" w:pos="6237"/>
        </w:tabs>
        <w:suppressAutoHyphens/>
        <w:spacing w:before="19" w:after="0" w:line="245" w:lineRule="exact"/>
        <w:jc w:val="right"/>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от 25.03</w:t>
      </w:r>
      <w:r w:rsidR="006670E5" w:rsidRPr="00723450">
        <w:rPr>
          <w:rFonts w:ascii="Times New Roman" w:eastAsia="Times New Roman" w:hAnsi="Times New Roman" w:cs="Times New Roman"/>
          <w:kern w:val="1"/>
          <w:sz w:val="24"/>
          <w:szCs w:val="24"/>
          <w:lang w:eastAsia="hi-IN" w:bidi="hi-IN"/>
        </w:rPr>
        <w:t>.20</w:t>
      </w:r>
      <w:r w:rsidR="00FE4DD4" w:rsidRPr="00723450">
        <w:rPr>
          <w:rFonts w:ascii="Times New Roman" w:eastAsia="Times New Roman" w:hAnsi="Times New Roman" w:cs="Times New Roman"/>
          <w:kern w:val="1"/>
          <w:sz w:val="24"/>
          <w:szCs w:val="24"/>
          <w:lang w:eastAsia="hi-IN" w:bidi="hi-IN"/>
        </w:rPr>
        <w:t>25</w:t>
      </w:r>
      <w:r w:rsidR="006670E5" w:rsidRPr="00723450">
        <w:rPr>
          <w:rFonts w:ascii="Times New Roman" w:eastAsia="Times New Roman" w:hAnsi="Times New Roman" w:cs="Times New Roman"/>
          <w:kern w:val="1"/>
          <w:sz w:val="24"/>
          <w:szCs w:val="24"/>
          <w:lang w:eastAsia="hi-IN" w:bidi="hi-IN"/>
        </w:rPr>
        <w:t xml:space="preserve">г. № </w:t>
      </w:r>
      <w:r>
        <w:rPr>
          <w:rFonts w:ascii="Times New Roman" w:eastAsia="Times New Roman" w:hAnsi="Times New Roman" w:cs="Times New Roman"/>
          <w:kern w:val="1"/>
          <w:sz w:val="24"/>
          <w:szCs w:val="24"/>
          <w:lang w:eastAsia="hi-IN" w:bidi="hi-IN"/>
        </w:rPr>
        <w:t>12</w:t>
      </w:r>
      <w:bookmarkStart w:id="0" w:name="_GoBack"/>
      <w:bookmarkEnd w:id="0"/>
      <w:r w:rsidR="006670E5" w:rsidRPr="00723450">
        <w:rPr>
          <w:rFonts w:ascii="Times New Roman" w:eastAsia="Times New Roman" w:hAnsi="Times New Roman" w:cs="Times New Roman"/>
          <w:kern w:val="1"/>
          <w:sz w:val="24"/>
          <w:szCs w:val="24"/>
          <w:lang w:eastAsia="hi-IN" w:bidi="hi-IN"/>
        </w:rPr>
        <w:t xml:space="preserve"> </w:t>
      </w:r>
      <w:r w:rsidR="00FE4DD4" w:rsidRPr="00723450">
        <w:rPr>
          <w:rFonts w:ascii="Times New Roman" w:eastAsia="Times New Roman" w:hAnsi="Times New Roman" w:cs="Times New Roman"/>
          <w:kern w:val="1"/>
          <w:sz w:val="24"/>
          <w:szCs w:val="24"/>
          <w:lang w:eastAsia="hi-IN" w:bidi="hi-IN"/>
        </w:rPr>
        <w:t>__</w:t>
      </w:r>
      <w:r w:rsidR="00FE4DD4" w:rsidRPr="00723450">
        <w:rPr>
          <w:rFonts w:ascii="Times New Roman" w:eastAsia="Times New Roman" w:hAnsi="Times New Roman" w:cs="Times New Roman"/>
          <w:kern w:val="1"/>
          <w:sz w:val="24"/>
          <w:szCs w:val="24"/>
          <w:lang w:eastAsia="hi-IN" w:bidi="hi-IN"/>
        </w:rPr>
        <w:softHyphen/>
      </w:r>
      <w:r w:rsidR="006670E5" w:rsidRPr="00723450">
        <w:rPr>
          <w:rFonts w:ascii="Times New Roman" w:eastAsia="Times New Roman" w:hAnsi="Times New Roman" w:cs="Times New Roman"/>
          <w:kern w:val="1"/>
          <w:sz w:val="24"/>
          <w:szCs w:val="24"/>
          <w:lang w:eastAsia="hi-IN" w:bidi="hi-IN"/>
        </w:rPr>
        <w:t>-п</w:t>
      </w:r>
    </w:p>
    <w:p w:rsidR="00936830" w:rsidRPr="00936830" w:rsidRDefault="00936830" w:rsidP="00936830">
      <w:pPr>
        <w:widowControl w:val="0"/>
        <w:suppressAutoHyphens/>
        <w:spacing w:after="0" w:line="100" w:lineRule="atLeast"/>
        <w:jc w:val="right"/>
        <w:rPr>
          <w:rFonts w:ascii="Times New Roman" w:eastAsia="Times New Roman" w:hAnsi="Times New Roman" w:cs="Times New Roman"/>
          <w:sz w:val="24"/>
          <w:szCs w:val="24"/>
          <w:lang w:eastAsia="ar-SA"/>
        </w:rPr>
      </w:pPr>
    </w:p>
    <w:p w:rsidR="00936830" w:rsidRPr="00936830" w:rsidRDefault="00936830" w:rsidP="00936830">
      <w:pPr>
        <w:widowControl w:val="0"/>
        <w:suppressAutoHyphens/>
        <w:spacing w:after="0" w:line="100" w:lineRule="atLeast"/>
        <w:jc w:val="right"/>
        <w:rPr>
          <w:rFonts w:ascii="Times New Roman" w:eastAsia="Times New Roman" w:hAnsi="Times New Roman" w:cs="Times New Roman"/>
          <w:sz w:val="24"/>
          <w:szCs w:val="24"/>
          <w:lang w:eastAsia="ar-SA"/>
        </w:rPr>
      </w:pPr>
    </w:p>
    <w:p w:rsidR="00936830" w:rsidRPr="00936830" w:rsidRDefault="00936830" w:rsidP="00936830">
      <w:pPr>
        <w:suppressAutoHyphens/>
        <w:spacing w:after="0" w:line="100" w:lineRule="atLeast"/>
        <w:jc w:val="center"/>
        <w:rPr>
          <w:rFonts w:ascii="Times New Roman" w:eastAsia="Times New Roman" w:hAnsi="Times New Roman" w:cs="Times New Roman"/>
          <w:b/>
          <w:bCs/>
          <w:sz w:val="24"/>
          <w:szCs w:val="24"/>
          <w:lang w:eastAsia="ar-SA"/>
        </w:rPr>
      </w:pPr>
      <w:r w:rsidRPr="00936830">
        <w:rPr>
          <w:rFonts w:ascii="Times New Roman" w:eastAsia="Times New Roman" w:hAnsi="Times New Roman" w:cs="Times New Roman"/>
          <w:b/>
          <w:bCs/>
          <w:sz w:val="24"/>
          <w:szCs w:val="24"/>
          <w:lang w:eastAsia="ar-SA"/>
        </w:rPr>
        <w:t xml:space="preserve">Административный регламент </w:t>
      </w:r>
    </w:p>
    <w:p w:rsidR="00936830" w:rsidRPr="00936830" w:rsidRDefault="00936830" w:rsidP="00936830">
      <w:pPr>
        <w:suppressAutoHyphens/>
        <w:spacing w:after="0" w:line="100" w:lineRule="atLeast"/>
        <w:jc w:val="center"/>
        <w:rPr>
          <w:rFonts w:ascii="Times New Roman" w:eastAsia="Times New Roman" w:hAnsi="Times New Roman" w:cs="Times New Roman"/>
          <w:b/>
          <w:bCs/>
          <w:sz w:val="24"/>
          <w:szCs w:val="24"/>
          <w:lang w:eastAsia="ar-SA"/>
        </w:rPr>
      </w:pPr>
      <w:r w:rsidRPr="00936830">
        <w:rPr>
          <w:rFonts w:ascii="Times New Roman" w:eastAsia="Times New Roman" w:hAnsi="Times New Roman" w:cs="Times New Roman"/>
          <w:b/>
          <w:bCs/>
          <w:sz w:val="24"/>
          <w:szCs w:val="24"/>
          <w:lang w:eastAsia="ar-SA"/>
        </w:rPr>
        <w:t xml:space="preserve">предоставления муниципальной услуги </w:t>
      </w:r>
    </w:p>
    <w:p w:rsidR="00936830" w:rsidRPr="00936830" w:rsidRDefault="00936830" w:rsidP="00936830">
      <w:pPr>
        <w:suppressAutoHyphens/>
        <w:spacing w:after="0" w:line="100" w:lineRule="atLeast"/>
        <w:jc w:val="center"/>
        <w:rPr>
          <w:rFonts w:ascii="Times New Roman" w:eastAsia="Times New Roman" w:hAnsi="Times New Roman" w:cs="Times New Roman"/>
          <w:b/>
          <w:bCs/>
          <w:sz w:val="24"/>
          <w:szCs w:val="24"/>
          <w:lang w:eastAsia="ar-SA"/>
        </w:rPr>
      </w:pPr>
      <w:r w:rsidRPr="00936830">
        <w:rPr>
          <w:rFonts w:ascii="Times New Roman" w:eastAsia="Times New Roman" w:hAnsi="Times New Roman" w:cs="Times New Roman"/>
          <w:b/>
          <w:bCs/>
          <w:sz w:val="24"/>
          <w:szCs w:val="24"/>
          <w:lang w:eastAsia="ar-SA"/>
        </w:rPr>
        <w:t>«Присвоение адреса объекту адресации, изменение и аннулирование такого адреса»</w:t>
      </w:r>
    </w:p>
    <w:p w:rsidR="00936830" w:rsidRPr="00936830" w:rsidRDefault="00936830" w:rsidP="00936830">
      <w:pPr>
        <w:suppressAutoHyphens/>
        <w:spacing w:after="0" w:line="100" w:lineRule="atLeast"/>
        <w:jc w:val="center"/>
        <w:rPr>
          <w:rFonts w:ascii="Times New Roman" w:eastAsia="Times New Roman" w:hAnsi="Times New Roman" w:cs="Times New Roman"/>
          <w:b/>
          <w:bCs/>
          <w:sz w:val="24"/>
          <w:szCs w:val="24"/>
          <w:lang w:eastAsia="ar-SA"/>
        </w:rPr>
      </w:pPr>
    </w:p>
    <w:p w:rsidR="00936830" w:rsidRPr="00936830" w:rsidRDefault="00936830" w:rsidP="00936830">
      <w:pPr>
        <w:tabs>
          <w:tab w:val="left" w:pos="142"/>
        </w:tabs>
        <w:suppressAutoHyphens/>
        <w:spacing w:after="0" w:line="100" w:lineRule="atLeast"/>
        <w:jc w:val="center"/>
        <w:rPr>
          <w:rFonts w:ascii="Times New Roman" w:eastAsia="Times New Roman" w:hAnsi="Times New Roman" w:cs="Times New Roman"/>
          <w:strike/>
          <w:color w:val="000000"/>
          <w:sz w:val="24"/>
          <w:szCs w:val="24"/>
          <w:lang w:eastAsia="ar-SA"/>
        </w:rPr>
      </w:pPr>
      <w:r w:rsidRPr="00936830">
        <w:rPr>
          <w:rFonts w:ascii="Times New Roman" w:eastAsia="Times New Roman" w:hAnsi="Times New Roman" w:cs="Times New Roman"/>
          <w:b/>
          <w:bCs/>
          <w:color w:val="000000"/>
          <w:sz w:val="24"/>
          <w:szCs w:val="24"/>
          <w:lang w:eastAsia="ar-SA"/>
        </w:rPr>
        <w:t>1. Общие положения</w:t>
      </w:r>
    </w:p>
    <w:p w:rsidR="00936830" w:rsidRPr="00936830" w:rsidRDefault="00936830" w:rsidP="00936830">
      <w:pPr>
        <w:tabs>
          <w:tab w:val="left" w:pos="142"/>
        </w:tabs>
        <w:suppressAutoHyphens/>
        <w:spacing w:after="0" w:line="100" w:lineRule="atLeast"/>
        <w:ind w:firstLine="567"/>
        <w:jc w:val="both"/>
        <w:rPr>
          <w:rFonts w:ascii="Times New Roman" w:eastAsia="Times New Roman" w:hAnsi="Times New Roman" w:cs="Times New Roman"/>
          <w:strike/>
          <w:color w:val="000000"/>
          <w:sz w:val="24"/>
          <w:szCs w:val="24"/>
          <w:lang w:eastAsia="ar-SA"/>
        </w:rPr>
      </w:pPr>
    </w:p>
    <w:p w:rsidR="00936830" w:rsidRPr="00936830" w:rsidRDefault="00936830" w:rsidP="00936830">
      <w:pPr>
        <w:tabs>
          <w:tab w:val="left" w:pos="142"/>
        </w:tabs>
        <w:suppressAutoHyphens/>
        <w:spacing w:after="0" w:line="100" w:lineRule="atLeast"/>
        <w:ind w:firstLine="567"/>
        <w:jc w:val="both"/>
        <w:rPr>
          <w:rFonts w:ascii="Times New Roman" w:eastAsia="Times New Roman" w:hAnsi="Times New Roman" w:cs="Times New Roman"/>
          <w:color w:val="000000"/>
          <w:sz w:val="24"/>
          <w:szCs w:val="24"/>
          <w:lang w:eastAsia="ar-SA"/>
        </w:rPr>
      </w:pPr>
      <w:r w:rsidRPr="00936830">
        <w:rPr>
          <w:rFonts w:ascii="Times New Roman" w:eastAsia="Times New Roman" w:hAnsi="Times New Roman" w:cs="Times New Roman"/>
          <w:color w:val="000000"/>
          <w:sz w:val="24"/>
          <w:szCs w:val="24"/>
          <w:lang w:eastAsia="ar-SA"/>
        </w:rPr>
        <w:t xml:space="preserve">1.1. Настоящий Административный регламент </w:t>
      </w:r>
      <w:r w:rsidRPr="00936830">
        <w:rPr>
          <w:rFonts w:ascii="Times New Roman" w:eastAsia="Times New Roman" w:hAnsi="Times New Roman" w:cs="Times New Roman"/>
          <w:sz w:val="24"/>
          <w:szCs w:val="24"/>
          <w:lang w:eastAsia="ar-SA"/>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регламент, муниципальная услуга соответственно)</w:t>
      </w:r>
      <w:r w:rsidRPr="00936830">
        <w:rPr>
          <w:rFonts w:ascii="Times New Roman" w:eastAsia="Times New Roman" w:hAnsi="Times New Roman" w:cs="Times New Roman"/>
          <w:color w:val="000000"/>
          <w:sz w:val="24"/>
          <w:szCs w:val="24"/>
          <w:lang w:eastAsia="ar-SA"/>
        </w:rPr>
        <w:t>.</w:t>
      </w:r>
    </w:p>
    <w:p w:rsidR="00936830" w:rsidRPr="00936830" w:rsidRDefault="00936830" w:rsidP="00936830">
      <w:pPr>
        <w:tabs>
          <w:tab w:val="left" w:pos="142"/>
        </w:tabs>
        <w:suppressAutoHyphens/>
        <w:spacing w:after="0" w:line="100" w:lineRule="atLeast"/>
        <w:ind w:firstLine="567"/>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color w:val="000000"/>
          <w:sz w:val="24"/>
          <w:szCs w:val="24"/>
          <w:lang w:eastAsia="ar-SA"/>
        </w:rPr>
        <w:t xml:space="preserve">1.2.  </w:t>
      </w:r>
      <w:r w:rsidRPr="00936830">
        <w:rPr>
          <w:rFonts w:ascii="Times New Roman" w:eastAsia="Times New Roman" w:hAnsi="Times New Roman" w:cs="Times New Roman"/>
          <w:sz w:val="24"/>
          <w:szCs w:val="24"/>
          <w:lang w:eastAsia="ar-SA"/>
        </w:rPr>
        <w:t>Заявителями, имеющими право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а) собственники объекта адресации;</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б) лица, обладающие одним из следующих вещных прав на объект адресации:</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право хозяйственного ведения;</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право оперативного управления;</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право пожизненно наследуемого владения;</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право постоянного (бессрочного) пользования;</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proofErr w:type="gramStart"/>
      <w:r w:rsidRPr="00936830">
        <w:rPr>
          <w:rFonts w:ascii="Times New Roman" w:eastAsia="Calibri" w:hAnsi="Times New Roman" w:cs="Times New Roman"/>
          <w:sz w:val="24"/>
          <w:szCs w:val="24"/>
          <w:lang w:eastAsia="ar-SA"/>
        </w:rPr>
        <w:t xml:space="preserve">в) представители Заявителя, действующие в силу полномочий, </w:t>
      </w:r>
      <w:r w:rsidRPr="00936830">
        <w:rPr>
          <w:rFonts w:ascii="Times New Roman" w:eastAsia="Times New Roman" w:hAnsi="Times New Roman" w:cs="Times New Roman"/>
          <w:sz w:val="24"/>
          <w:szCs w:val="24"/>
          <w:lang w:eastAsia="ar-SA"/>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936830">
        <w:rPr>
          <w:rFonts w:ascii="Times New Roman" w:eastAsia="Calibri" w:hAnsi="Times New Roman" w:cs="Times New Roman"/>
          <w:sz w:val="24"/>
          <w:szCs w:val="24"/>
          <w:lang w:eastAsia="ar-SA"/>
        </w:rPr>
        <w:t>;</w:t>
      </w:r>
      <w:proofErr w:type="gramEnd"/>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е) кадастровый инженер, выполняющий на основании документа, предусмотренного </w:t>
      </w:r>
      <w:hyperlink r:id="rId7" w:history="1">
        <w:r w:rsidRPr="00936830">
          <w:rPr>
            <w:rFonts w:ascii="Times New Roman" w:eastAsia="Calibri" w:hAnsi="Times New Roman" w:cs="Times New Roman"/>
            <w:color w:val="0000FF"/>
            <w:sz w:val="24"/>
            <w:szCs w:val="24"/>
            <w:u w:val="single"/>
          </w:rPr>
          <w:t>статьей 35</w:t>
        </w:r>
      </w:hyperlink>
      <w:r w:rsidRPr="00936830">
        <w:rPr>
          <w:rFonts w:ascii="Times New Roman" w:eastAsia="Calibri" w:hAnsi="Times New Roman" w:cs="Times New Roman"/>
          <w:sz w:val="24"/>
          <w:szCs w:val="24"/>
          <w:lang w:eastAsia="ar-SA"/>
        </w:rPr>
        <w:t xml:space="preserve"> или </w:t>
      </w:r>
      <w:hyperlink r:id="rId8" w:history="1">
        <w:r w:rsidRPr="00936830">
          <w:rPr>
            <w:rFonts w:ascii="Times New Roman" w:eastAsia="Calibri" w:hAnsi="Times New Roman" w:cs="Times New Roman"/>
            <w:color w:val="0000FF"/>
            <w:sz w:val="24"/>
            <w:szCs w:val="24"/>
            <w:u w:val="single"/>
          </w:rPr>
          <w:t>статьей 42.3</w:t>
        </w:r>
      </w:hyperlink>
      <w:r w:rsidRPr="00936830">
        <w:rPr>
          <w:rFonts w:ascii="Times New Roman" w:eastAsia="Calibri" w:hAnsi="Times New Roman" w:cs="Times New Roman"/>
          <w:sz w:val="24"/>
          <w:szCs w:val="24"/>
          <w:lang w:eastAsia="ar-SA"/>
        </w:rPr>
        <w:t xml:space="preserve"> Федерального закона от 24 июля </w:t>
      </w:r>
      <w:r w:rsidRPr="00936830">
        <w:rPr>
          <w:rFonts w:ascii="Times New Roman" w:eastAsia="Calibri" w:hAnsi="Times New Roman" w:cs="Times New Roman"/>
          <w:sz w:val="24"/>
          <w:szCs w:val="24"/>
          <w:lang w:eastAsia="ar-SA"/>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1.3. </w:t>
      </w:r>
      <w:r w:rsidRPr="00936830">
        <w:rPr>
          <w:rFonts w:ascii="Times New Roman" w:eastAsia="Times New Roman" w:hAnsi="Times New Roman" w:cs="Times New Roman"/>
          <w:sz w:val="24"/>
          <w:szCs w:val="24"/>
          <w:lang w:eastAsia="ar-SA"/>
        </w:rPr>
        <w:t xml:space="preserve">Информацию о месте нахождения местной Администрации поселок </w:t>
      </w:r>
      <w:proofErr w:type="spellStart"/>
      <w:r w:rsidRPr="00936830">
        <w:rPr>
          <w:rFonts w:ascii="Times New Roman" w:eastAsia="Times New Roman" w:hAnsi="Times New Roman" w:cs="Times New Roman"/>
          <w:sz w:val="24"/>
          <w:szCs w:val="24"/>
          <w:lang w:eastAsia="ar-SA"/>
        </w:rPr>
        <w:t>Муторай</w:t>
      </w:r>
      <w:proofErr w:type="spellEnd"/>
      <w:r w:rsidRPr="00936830">
        <w:rPr>
          <w:rFonts w:ascii="Times New Roman" w:eastAsia="Times New Roman" w:hAnsi="Times New Roman" w:cs="Times New Roman"/>
          <w:sz w:val="24"/>
          <w:szCs w:val="24"/>
          <w:lang w:eastAsia="ar-SA"/>
        </w:rPr>
        <w:t xml:space="preserve"> Эвенкийского муниципального района Красноярского края (далее – Администрация),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936830" w:rsidRPr="00936830" w:rsidRDefault="00936830" w:rsidP="00936830">
      <w:pPr>
        <w:suppressAutoHyphens/>
        <w:spacing w:after="0" w:line="141" w:lineRule="atLeast"/>
        <w:ind w:firstLine="709"/>
        <w:jc w:val="both"/>
        <w:rPr>
          <w:rFonts w:ascii="Times New Roman" w:eastAsia="Calibri" w:hAnsi="Times New Roman" w:cs="Times New Roman"/>
          <w:sz w:val="24"/>
          <w:szCs w:val="24"/>
          <w:lang w:eastAsia="ar-SA"/>
        </w:rPr>
      </w:pPr>
      <w:bookmarkStart w:id="1" w:name="sub_1002"/>
      <w:bookmarkEnd w:id="1"/>
      <w:r w:rsidRPr="00936830">
        <w:rPr>
          <w:rFonts w:ascii="Times New Roman" w:eastAsia="Calibri" w:hAnsi="Times New Roman" w:cs="Times New Roman"/>
          <w:sz w:val="24"/>
          <w:szCs w:val="24"/>
          <w:lang w:eastAsia="ar-SA"/>
        </w:rPr>
        <w:t xml:space="preserve">на информационных стендах в местах предоставления муниципальной услуги (в доступном для заявителей месте); </w:t>
      </w:r>
    </w:p>
    <w:p w:rsidR="00936830" w:rsidRPr="00936830" w:rsidRDefault="00936830" w:rsidP="00936830">
      <w:pPr>
        <w:suppressAutoHyphens/>
        <w:spacing w:after="0" w:line="141" w:lineRule="atLeas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lastRenderedPageBreak/>
        <w:t xml:space="preserve">- на сайте </w:t>
      </w:r>
      <w:r w:rsidRPr="00936830">
        <w:rPr>
          <w:rFonts w:ascii="Times New Roman" w:eastAsia="Calibri" w:hAnsi="Times New Roman" w:cs="Times New Roman"/>
          <w:color w:val="2C2D2E"/>
          <w:sz w:val="24"/>
          <w:szCs w:val="24"/>
          <w:lang w:eastAsia="ar-SA"/>
        </w:rPr>
        <w:t xml:space="preserve">муниципального образования «поселок </w:t>
      </w:r>
      <w:proofErr w:type="spellStart"/>
      <w:r w:rsidRPr="00936830">
        <w:rPr>
          <w:rFonts w:ascii="Times New Roman" w:eastAsia="Calibri" w:hAnsi="Times New Roman" w:cs="Times New Roman"/>
          <w:color w:val="000000"/>
          <w:sz w:val="24"/>
          <w:szCs w:val="24"/>
          <w:lang w:eastAsia="ar-SA"/>
        </w:rPr>
        <w:t>Муторай</w:t>
      </w:r>
      <w:proofErr w:type="spellEnd"/>
      <w:r w:rsidRPr="00936830">
        <w:rPr>
          <w:rFonts w:ascii="Times New Roman" w:eastAsia="Calibri" w:hAnsi="Times New Roman" w:cs="Times New Roman"/>
          <w:color w:val="2C2D2E"/>
          <w:sz w:val="24"/>
          <w:szCs w:val="24"/>
          <w:lang w:eastAsia="ar-SA"/>
        </w:rPr>
        <w:t>» в сети «Интернет» (https://mutoraj-r04.gosweb.gosuslugi.ru/)</w:t>
      </w:r>
      <w:r w:rsidRPr="00936830">
        <w:rPr>
          <w:rFonts w:ascii="Times New Roman" w:eastAsia="Calibri" w:hAnsi="Times New Roman" w:cs="Times New Roman"/>
          <w:sz w:val="24"/>
          <w:szCs w:val="24"/>
          <w:lang w:eastAsia="ar-SA"/>
        </w:rPr>
        <w:t>;</w:t>
      </w:r>
    </w:p>
    <w:p w:rsidR="00936830" w:rsidRPr="00936830" w:rsidRDefault="00936830" w:rsidP="00936830">
      <w:pPr>
        <w:suppressAutoHyphens/>
        <w:spacing w:after="0" w:line="141" w:lineRule="atLeas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 на сайте </w:t>
      </w:r>
      <w:r w:rsidRPr="00936830">
        <w:rPr>
          <w:rFonts w:ascii="Times New Roman" w:eastAsia="Calibri" w:hAnsi="Times New Roman" w:cs="Times New Roman"/>
          <w:color w:val="000000"/>
          <w:sz w:val="24"/>
          <w:szCs w:val="24"/>
          <w:lang w:eastAsia="ar-SA"/>
        </w:rPr>
        <w:t>КГБУ «Многофункциональный центр предоставления государственный и муниципальных услуг</w:t>
      </w:r>
      <w:r w:rsidRPr="00936830">
        <w:rPr>
          <w:rFonts w:ascii="Times New Roman" w:eastAsia="Calibri" w:hAnsi="Times New Roman" w:cs="Times New Roman"/>
          <w:b/>
          <w:color w:val="000000"/>
          <w:sz w:val="24"/>
          <w:szCs w:val="24"/>
          <w:lang w:eastAsia="ar-SA"/>
        </w:rPr>
        <w:t>»</w:t>
      </w:r>
      <w:r w:rsidRPr="00936830">
        <w:rPr>
          <w:rFonts w:ascii="Times New Roman" w:eastAsia="Calibri" w:hAnsi="Times New Roman" w:cs="Times New Roman"/>
          <w:sz w:val="24"/>
          <w:szCs w:val="24"/>
          <w:lang w:eastAsia="ar-SA"/>
        </w:rPr>
        <w:t xml:space="preserve"> (далее - «МФЦ»): http://24mfc.ru/;</w:t>
      </w:r>
    </w:p>
    <w:p w:rsidR="00936830" w:rsidRPr="00936830" w:rsidRDefault="00936830" w:rsidP="00936830">
      <w:pPr>
        <w:suppressAutoHyphens/>
        <w:spacing w:after="0" w:line="141" w:lineRule="atLeas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на Едином портале государственных услуг (далее – ЕПГУ).</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 w:val="24"/>
          <w:szCs w:val="24"/>
          <w:lang w:eastAsia="ar-SA"/>
        </w:rPr>
      </w:pPr>
    </w:p>
    <w:p w:rsidR="00936830" w:rsidRPr="00936830" w:rsidRDefault="00936830" w:rsidP="00936830">
      <w:pPr>
        <w:tabs>
          <w:tab w:val="left" w:pos="142"/>
        </w:tabs>
        <w:suppressAutoHyphens/>
        <w:spacing w:after="0" w:line="100" w:lineRule="atLeast"/>
        <w:jc w:val="center"/>
        <w:rPr>
          <w:rFonts w:ascii="Times New Roman" w:eastAsia="Times New Roman" w:hAnsi="Times New Roman" w:cs="Times New Roman"/>
          <w:color w:val="000000"/>
          <w:sz w:val="24"/>
          <w:szCs w:val="24"/>
          <w:lang w:eastAsia="ar-SA"/>
        </w:rPr>
      </w:pPr>
      <w:r w:rsidRPr="00936830">
        <w:rPr>
          <w:rFonts w:ascii="Times New Roman" w:eastAsia="Times New Roman" w:hAnsi="Times New Roman" w:cs="Times New Roman"/>
          <w:b/>
          <w:color w:val="000000"/>
          <w:sz w:val="24"/>
          <w:szCs w:val="24"/>
          <w:lang w:eastAsia="ar-SA"/>
        </w:rPr>
        <w:t>2. Стандарт предоставления муниципальной услуги</w:t>
      </w:r>
    </w:p>
    <w:p w:rsidR="00936830" w:rsidRPr="00936830" w:rsidRDefault="00936830" w:rsidP="00936830">
      <w:pPr>
        <w:tabs>
          <w:tab w:val="left" w:pos="142"/>
        </w:tabs>
        <w:suppressAutoHyphens/>
        <w:spacing w:after="0" w:line="100" w:lineRule="atLeast"/>
        <w:ind w:firstLine="567"/>
        <w:jc w:val="both"/>
        <w:rPr>
          <w:rFonts w:ascii="Times New Roman" w:eastAsia="Times New Roman" w:hAnsi="Times New Roman" w:cs="Times New Roman"/>
          <w:color w:val="000000"/>
          <w:sz w:val="24"/>
          <w:szCs w:val="24"/>
          <w:lang w:eastAsia="ar-SA"/>
        </w:rPr>
      </w:pP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color w:val="000000"/>
          <w:sz w:val="24"/>
          <w:szCs w:val="24"/>
          <w:lang w:eastAsia="ar-SA"/>
        </w:rPr>
        <w:t>2.1.</w:t>
      </w:r>
      <w:r w:rsidRPr="00936830">
        <w:rPr>
          <w:rFonts w:ascii="Times New Roman" w:eastAsia="Times New Roman" w:hAnsi="Times New Roman" w:cs="Times New Roman"/>
          <w:b/>
          <w:color w:val="000000"/>
          <w:sz w:val="24"/>
          <w:szCs w:val="24"/>
          <w:lang w:eastAsia="ar-SA"/>
        </w:rPr>
        <w:t xml:space="preserve"> </w:t>
      </w:r>
      <w:r w:rsidRPr="00936830">
        <w:rPr>
          <w:rFonts w:ascii="Times New Roman" w:eastAsia="Times New Roman" w:hAnsi="Times New Roman" w:cs="Times New Roman"/>
          <w:color w:val="000000"/>
          <w:sz w:val="24"/>
          <w:szCs w:val="24"/>
          <w:lang w:eastAsia="ar-SA"/>
        </w:rPr>
        <w:t>Н</w:t>
      </w:r>
      <w:r w:rsidRPr="00936830">
        <w:rPr>
          <w:rFonts w:ascii="Times New Roman" w:eastAsia="Times New Roman" w:hAnsi="Times New Roman" w:cs="Times New Roman"/>
          <w:sz w:val="24"/>
          <w:szCs w:val="24"/>
          <w:lang w:eastAsia="ar-SA"/>
        </w:rPr>
        <w:t xml:space="preserve">аименование муниципальной услуги: </w:t>
      </w:r>
      <w:r w:rsidRPr="00936830">
        <w:rPr>
          <w:rFonts w:ascii="Times New Roman" w:eastAsia="Calibri" w:hAnsi="Times New Roman" w:cs="Times New Roman"/>
          <w:sz w:val="24"/>
          <w:szCs w:val="24"/>
          <w:lang w:eastAsia="ar-SA"/>
        </w:rPr>
        <w:t>«Присвоение адреса объекту адресации, изменение и аннулирование такого адреса».</w:t>
      </w:r>
    </w:p>
    <w:p w:rsidR="00936830" w:rsidRPr="00936830" w:rsidRDefault="00936830" w:rsidP="00936830">
      <w:pPr>
        <w:tabs>
          <w:tab w:val="left" w:pos="142"/>
        </w:tabs>
        <w:suppressAutoHyphens/>
        <w:spacing w:after="0" w:line="100" w:lineRule="atLeast"/>
        <w:ind w:firstLine="567"/>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2.2.</w:t>
      </w:r>
      <w:r w:rsidRPr="00936830">
        <w:rPr>
          <w:rFonts w:ascii="Times New Roman" w:eastAsia="Times New Roman" w:hAnsi="Times New Roman" w:cs="Times New Roman"/>
          <w:b/>
          <w:sz w:val="24"/>
          <w:szCs w:val="24"/>
          <w:lang w:eastAsia="ar-SA"/>
        </w:rPr>
        <w:t xml:space="preserve"> </w:t>
      </w:r>
      <w:r w:rsidRPr="00936830">
        <w:rPr>
          <w:rFonts w:ascii="Times New Roman" w:eastAsia="Times New Roman" w:hAnsi="Times New Roman" w:cs="Times New Roman"/>
          <w:sz w:val="24"/>
          <w:szCs w:val="24"/>
          <w:lang w:eastAsia="ar-SA"/>
        </w:rPr>
        <w:t>Муниципальную услугу предоставляет:</w:t>
      </w:r>
    </w:p>
    <w:p w:rsidR="00936830" w:rsidRPr="00936830" w:rsidRDefault="00936830" w:rsidP="00936830">
      <w:pPr>
        <w:tabs>
          <w:tab w:val="left" w:pos="142"/>
        </w:tabs>
        <w:suppressAutoHyphens/>
        <w:spacing w:after="0" w:line="100" w:lineRule="atLeast"/>
        <w:ind w:firstLine="567"/>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Администрация муниципального поселка </w:t>
      </w:r>
      <w:proofErr w:type="spellStart"/>
      <w:r w:rsidRPr="00936830">
        <w:rPr>
          <w:rFonts w:ascii="Times New Roman" w:eastAsia="Times New Roman" w:hAnsi="Times New Roman" w:cs="Times New Roman"/>
          <w:sz w:val="24"/>
          <w:szCs w:val="24"/>
          <w:lang w:eastAsia="ar-SA"/>
        </w:rPr>
        <w:t>Муторай</w:t>
      </w:r>
      <w:proofErr w:type="spellEnd"/>
      <w:r w:rsidRPr="00936830">
        <w:rPr>
          <w:rFonts w:ascii="Times New Roman" w:eastAsia="Times New Roman" w:hAnsi="Times New Roman" w:cs="Times New Roman"/>
          <w:sz w:val="24"/>
          <w:szCs w:val="24"/>
          <w:lang w:eastAsia="ar-SA"/>
        </w:rPr>
        <w:t xml:space="preserve"> Эвенкийского муниципального района Красноярского края (далее – Администрация).</w:t>
      </w:r>
    </w:p>
    <w:p w:rsidR="00936830" w:rsidRPr="00936830" w:rsidRDefault="00936830" w:rsidP="00936830">
      <w:pPr>
        <w:tabs>
          <w:tab w:val="left" w:pos="142"/>
        </w:tabs>
        <w:suppressAutoHyphens/>
        <w:spacing w:after="0" w:line="100" w:lineRule="atLeast"/>
        <w:ind w:firstLine="567"/>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Ответственным за предоставление муниципальной услуги, является  специалист Администрации;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В предоставлении  муниципальной услуги участвуют действующие филиалы, отделы и удаленные рабочие места «МФЦ», расположенные на территории Красноярского края. </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При предоставлении муниципальной услуги  администрация взаимодействует с:</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оператором федеральной информационной адресной системы – Федеральной налоговой службой (далее - Оператор ФИАС);</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936830">
          <w:rPr>
            <w:rFonts w:ascii="Times New Roman" w:eastAsia="Times New Roman" w:hAnsi="Times New Roman" w:cs="Times New Roman"/>
            <w:color w:val="0000FF"/>
            <w:sz w:val="24"/>
            <w:szCs w:val="24"/>
            <w:u w:val="single"/>
          </w:rPr>
          <w:t>пункте 34</w:t>
        </w:r>
      </w:hyperlink>
      <w:r w:rsidRPr="00936830">
        <w:rPr>
          <w:rFonts w:ascii="Times New Roman" w:eastAsia="Times New Roman" w:hAnsi="Times New Roman" w:cs="Times New Roman"/>
          <w:sz w:val="24"/>
          <w:szCs w:val="24"/>
          <w:lang w:eastAsia="ar-SA"/>
        </w:rPr>
        <w:t xml:space="preserve"> Правил;</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1) при личной явке:</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Администрации;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филиалах, отделах, удаленных рабочих местах "МФЦ";</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 без личной явки: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почтовым отправлением в Администрации;</w:t>
      </w:r>
      <w:r w:rsidRPr="00936830">
        <w:rPr>
          <w:rFonts w:ascii="Times New Roman" w:eastAsia="Times New Roman" w:hAnsi="Times New Roman" w:cs="Times New Roman"/>
          <w:strike/>
          <w:sz w:val="24"/>
          <w:szCs w:val="24"/>
          <w:lang w:eastAsia="ar-SA"/>
        </w:rPr>
        <w:t xml:space="preserve"> </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электронной форме через личный кабинет заявителя на ЕПГУ.</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муниципальной услуги следующими способами: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1) посредством ЕПГУ - в Администрации, в МФЦ (при технической реализации);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 по телефону - в Администрации, в МФЦ;</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 посредством сайта муниципального образования.</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2.2.1. </w:t>
      </w:r>
      <w:proofErr w:type="gramStart"/>
      <w:r w:rsidRPr="00936830">
        <w:rPr>
          <w:rFonts w:ascii="Times New Roman" w:eastAsia="Times New Roman" w:hAnsi="Times New Roman" w:cs="Times New Roman"/>
          <w:sz w:val="24"/>
          <w:szCs w:val="24"/>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w:t>
      </w:r>
      <w:hyperlink r:id="rId10" w:history="1">
        <w:r w:rsidRPr="00936830">
          <w:rPr>
            <w:rFonts w:ascii="Times New Roman" w:eastAsia="Times New Roman" w:hAnsi="Times New Roman" w:cs="Times New Roman"/>
            <w:color w:val="0000FF"/>
            <w:sz w:val="24"/>
            <w:szCs w:val="24"/>
            <w:u w:val="single"/>
          </w:rPr>
          <w:t>частью 18 статьи 14.1</w:t>
        </w:r>
      </w:hyperlink>
      <w:r w:rsidRPr="00936830">
        <w:rPr>
          <w:rFonts w:ascii="Times New Roman" w:eastAsia="Times New Roman" w:hAnsi="Times New Roman" w:cs="Times New Roman"/>
          <w:sz w:val="24"/>
          <w:szCs w:val="24"/>
          <w:lang w:eastAsia="ar-SA"/>
        </w:rPr>
        <w:t xml:space="preserve"> Федерального закона от 27 июля 2006 года № 149-ФЗ «Об информации, информационных технологиях</w:t>
      </w:r>
      <w:proofErr w:type="gramEnd"/>
      <w:r w:rsidRPr="00936830">
        <w:rPr>
          <w:rFonts w:ascii="Times New Roman" w:eastAsia="Times New Roman" w:hAnsi="Times New Roman" w:cs="Times New Roman"/>
          <w:sz w:val="24"/>
          <w:szCs w:val="24"/>
          <w:lang w:eastAsia="ar-SA"/>
        </w:rPr>
        <w:t xml:space="preserve"> и о защите информации» (при наличии технической возможности).</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6830" w:rsidRPr="00936830" w:rsidRDefault="00936830" w:rsidP="00936830">
      <w:pPr>
        <w:tabs>
          <w:tab w:val="left" w:pos="142"/>
        </w:tabs>
        <w:suppressAutoHyphens/>
        <w:spacing w:after="0" w:line="100" w:lineRule="atLeast"/>
        <w:ind w:firstLine="567"/>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 2.3. Результатом предоставления муниципальной услуги является: </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1) выдача (направление) решения Администрации о присвоении адреса объекту адресации;</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2)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3) выдача (направление) решения Администрации об отказе в присвоении объекту адресации адреса или аннулировании его адреса.</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1) при личной явке:</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Администрации;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филиалах, отделах, удаленных рабочих местах "МФЦ";</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 без личной явки: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почтовым отправлением;</w:t>
      </w:r>
      <w:r w:rsidRPr="00936830">
        <w:rPr>
          <w:rFonts w:ascii="Times New Roman" w:eastAsia="Calibri" w:hAnsi="Times New Roman" w:cs="Times New Roman"/>
          <w:color w:val="FF0000"/>
          <w:sz w:val="24"/>
          <w:szCs w:val="24"/>
          <w:lang w:eastAsia="ar-SA"/>
        </w:rPr>
        <w:t xml:space="preserve"> </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электронной форме через личный кабинет заявителя на ЕПГУ</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на адрес электронной почты.</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2.4. </w:t>
      </w:r>
      <w:r w:rsidRPr="00936830">
        <w:rPr>
          <w:rFonts w:ascii="Times New Roman" w:eastAsia="Times New Roman" w:hAnsi="Times New Roman" w:cs="Times New Roman"/>
          <w:sz w:val="24"/>
          <w:szCs w:val="24"/>
          <w:lang w:eastAsia="ar-SA"/>
        </w:rPr>
        <w:t>Срок предоставления муниципальной услуги составляет не более чем 6 рабочих дней со дня поступления заявления в Администрацию.</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rsidR="00936830" w:rsidRPr="00936830" w:rsidRDefault="00936830" w:rsidP="00936830">
      <w:pPr>
        <w:suppressAutoHyphens/>
        <w:spacing w:after="0" w:line="360" w:lineRule="exact"/>
        <w:ind w:firstLine="709"/>
        <w:jc w:val="both"/>
        <w:rPr>
          <w:rFonts w:ascii="Times New Roman" w:eastAsia="Calibri" w:hAnsi="Times New Roman" w:cs="Times New Roman"/>
          <w:bCs/>
          <w:sz w:val="24"/>
          <w:szCs w:val="24"/>
          <w:lang w:eastAsia="ar-SA"/>
        </w:rPr>
      </w:pPr>
      <w:r w:rsidRPr="00936830">
        <w:rPr>
          <w:rFonts w:ascii="Times New Roman" w:eastAsia="Times New Roman" w:hAnsi="Times New Roman" w:cs="Times New Roman"/>
          <w:sz w:val="24"/>
          <w:szCs w:val="24"/>
          <w:lang w:eastAsia="ar-SA"/>
        </w:rPr>
        <w:t>Перечень нормативных правовых актов, регулирующих предоставление муниципальной услуги: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bCs/>
          <w:sz w:val="24"/>
          <w:szCs w:val="24"/>
          <w:lang w:eastAsia="ar-SA"/>
        </w:rPr>
        <w:t>Градостроительный кодекс</w:t>
      </w:r>
      <w:r w:rsidRPr="00936830">
        <w:rPr>
          <w:rFonts w:ascii="Times New Roman" w:eastAsia="Calibri" w:hAnsi="Times New Roman" w:cs="Times New Roman"/>
          <w:sz w:val="24"/>
          <w:szCs w:val="24"/>
          <w:lang w:eastAsia="ar-SA"/>
        </w:rPr>
        <w:t xml:space="preserve"> </w:t>
      </w:r>
      <w:r w:rsidRPr="00936830">
        <w:rPr>
          <w:rFonts w:ascii="Times New Roman" w:eastAsia="Calibri" w:hAnsi="Times New Roman" w:cs="Times New Roman"/>
          <w:bCs/>
          <w:sz w:val="24"/>
          <w:szCs w:val="24"/>
          <w:lang w:eastAsia="ar-SA"/>
        </w:rPr>
        <w:t xml:space="preserve">Российской Федерации; </w:t>
      </w:r>
    </w:p>
    <w:p w:rsidR="00936830" w:rsidRPr="00936830" w:rsidRDefault="00936830" w:rsidP="00936830">
      <w:pPr>
        <w:suppressAutoHyphens/>
        <w:spacing w:after="0" w:line="360" w:lineRule="exact"/>
        <w:ind w:firstLine="709"/>
        <w:jc w:val="both"/>
        <w:rPr>
          <w:rFonts w:ascii="Times New Roman" w:eastAsia="Calibri" w:hAnsi="Times New Roman" w:cs="Times New Roman"/>
          <w:bCs/>
          <w:sz w:val="24"/>
          <w:szCs w:val="24"/>
          <w:lang w:eastAsia="ar-SA"/>
        </w:rPr>
      </w:pPr>
      <w:r w:rsidRPr="00936830">
        <w:rPr>
          <w:rFonts w:ascii="Times New Roman" w:eastAsia="Times New Roman" w:hAnsi="Times New Roman" w:cs="Times New Roman"/>
          <w:sz w:val="24"/>
          <w:szCs w:val="24"/>
          <w:lang w:eastAsia="ar-SA"/>
        </w:rPr>
        <w:t>Федеральный закон «О кадастровой деятельности»;</w:t>
      </w:r>
    </w:p>
    <w:p w:rsidR="00936830" w:rsidRPr="00936830" w:rsidRDefault="00936830" w:rsidP="00936830">
      <w:pPr>
        <w:suppressAutoHyphens/>
        <w:spacing w:after="0" w:line="360" w:lineRule="exac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Федеральный закон «О государственной регистрации недвижимости»;</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bCs/>
          <w:sz w:val="24"/>
          <w:szCs w:val="24"/>
          <w:lang w:eastAsia="ar-SA"/>
        </w:rPr>
        <w:t>Правила присвоения, изменения и аннулирования адресов</w:t>
      </w:r>
      <w:r w:rsidRPr="00936830">
        <w:rPr>
          <w:rFonts w:ascii="Times New Roman" w:eastAsia="Times New Roman" w:hAnsi="Times New Roman" w:cs="Times New Roman"/>
          <w:sz w:val="24"/>
          <w:szCs w:val="24"/>
          <w:lang w:eastAsia="ar-SA"/>
        </w:rPr>
        <w:t>, утвержденные постановлением Правительства Российской Федерации от 19 ноября 2014 г. № 1221;</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36830">
        <w:rPr>
          <w:rFonts w:ascii="Times New Roman" w:eastAsia="Calibri" w:hAnsi="Times New Roman" w:cs="Times New Roman"/>
          <w:sz w:val="24"/>
          <w:szCs w:val="24"/>
          <w:lang w:eastAsia="ar-SA"/>
        </w:rPr>
        <w:br/>
        <w:t>и юридическим лицам, в том числе посредством обеспечения доступа к федеральной информационной адресной системе»;</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Приказ Министерства финансов Российской Федерации от 11 декабря 2014 г. № 146н «</w:t>
      </w:r>
      <w:r w:rsidRPr="00936830">
        <w:rPr>
          <w:rFonts w:ascii="Times New Roman" w:eastAsia="Times New Roman" w:hAnsi="Times New Roman" w:cs="Times New Roman"/>
          <w:sz w:val="24"/>
          <w:szCs w:val="24"/>
          <w:lang w:eastAsia="ar-SA"/>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936830">
        <w:rPr>
          <w:rFonts w:ascii="Times New Roman" w:eastAsia="Calibri" w:hAnsi="Times New Roman" w:cs="Times New Roman"/>
          <w:sz w:val="24"/>
          <w:szCs w:val="24"/>
          <w:lang w:eastAsia="ar-SA"/>
        </w:rPr>
        <w:t>»;</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1) предоставление муниципальной услуги осуществляется на основании заполненного и подписанного Заявителем заявления. </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Заявление направляется заявителем (представителем заявителя) в </w:t>
      </w:r>
      <w:r w:rsidRPr="00936830">
        <w:rPr>
          <w:rFonts w:ascii="Times New Roman" w:eastAsia="Calibri" w:hAnsi="Times New Roman" w:cs="Times New Roman"/>
          <w:sz w:val="24"/>
          <w:szCs w:val="24"/>
          <w:lang w:eastAsia="ar-SA"/>
        </w:rPr>
        <w:t>Администрацию</w:t>
      </w:r>
      <w:r w:rsidRPr="00936830">
        <w:rPr>
          <w:rFonts w:ascii="Times New Roman" w:eastAsia="Times New Roman" w:hAnsi="Times New Roman" w:cs="Times New Roman"/>
          <w:sz w:val="24"/>
          <w:szCs w:val="24"/>
          <w:lang w:eastAsia="ar-SA"/>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ЕПГУ.</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Заявление представляется заявителем (представителем заявителя) в Администрацию или многофункциональный центр предоставления государственных и муниципальных услуг, с которым </w:t>
      </w:r>
      <w:r w:rsidRPr="00936830">
        <w:rPr>
          <w:rFonts w:ascii="Times New Roman" w:eastAsia="Calibri" w:hAnsi="Times New Roman" w:cs="Times New Roman"/>
          <w:sz w:val="24"/>
          <w:szCs w:val="24"/>
          <w:lang w:eastAsia="ar-SA"/>
        </w:rPr>
        <w:t>Администрацией</w:t>
      </w:r>
      <w:r w:rsidRPr="00936830">
        <w:rPr>
          <w:rFonts w:ascii="Times New Roman" w:eastAsia="Times New Roman" w:hAnsi="Times New Roman" w:cs="Times New Roman"/>
          <w:sz w:val="24"/>
          <w:szCs w:val="24"/>
          <w:lang w:eastAsia="ar-SA"/>
        </w:rPr>
        <w:t xml:space="preserve"> в установленном Правительством Российской Федерации порядке заключено соглашение о взаимодействии.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Заявление представляется в Администрацию или многофункциональный центр по месту нахождения объекта адресации.</w:t>
      </w:r>
      <w:r w:rsidRPr="00936830">
        <w:rPr>
          <w:rFonts w:ascii="Times New Roman" w:eastAsia="Calibri" w:hAnsi="Times New Roman" w:cs="Times New Roman"/>
          <w:color w:val="FF0000"/>
          <w:sz w:val="24"/>
          <w:szCs w:val="24"/>
          <w:lang w:eastAsia="ar-SA"/>
        </w:rPr>
        <w:t xml:space="preserve"> </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Заявление подписывается заявителем либо представителем заявителя.</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936830">
          <w:rPr>
            <w:rFonts w:ascii="Times New Roman" w:eastAsia="Times New Roman" w:hAnsi="Times New Roman" w:cs="Times New Roman"/>
            <w:color w:val="0000FF"/>
            <w:sz w:val="24"/>
            <w:szCs w:val="24"/>
            <w:u w:val="single"/>
          </w:rPr>
          <w:t>частью 2 статьи 21.1</w:t>
        </w:r>
      </w:hyperlink>
      <w:r w:rsidRPr="00936830">
        <w:rPr>
          <w:rFonts w:ascii="Times New Roman" w:eastAsia="Times New Roman" w:hAnsi="Times New Roman" w:cs="Times New Roman"/>
          <w:sz w:val="24"/>
          <w:szCs w:val="24"/>
          <w:lang w:eastAsia="ar-SA"/>
        </w:rPr>
        <w:t xml:space="preserve"> Федерального закона "Об организации предоставления государственных и муниципальных услуг". </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936830">
          <w:rPr>
            <w:rFonts w:ascii="Times New Roman" w:eastAsia="Times New Roman" w:hAnsi="Times New Roman" w:cs="Times New Roman"/>
            <w:color w:val="0000FF"/>
            <w:sz w:val="24"/>
            <w:szCs w:val="24"/>
            <w:u w:val="single"/>
          </w:rPr>
          <w:t>законодательством</w:t>
        </w:r>
      </w:hyperlink>
      <w:r w:rsidRPr="00936830">
        <w:rPr>
          <w:rFonts w:ascii="Times New Roman" w:eastAsia="Times New Roman" w:hAnsi="Times New Roman" w:cs="Times New Roman"/>
          <w:sz w:val="24"/>
          <w:szCs w:val="24"/>
          <w:lang w:eastAsia="ar-SA"/>
        </w:rPr>
        <w:t xml:space="preserve"> Российской Федерации.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4) при представлении заявления кадастровым инженером к такому заявлению прилагается копия документа, предусмотренного </w:t>
      </w:r>
      <w:hyperlink r:id="rId13" w:history="1">
        <w:r w:rsidRPr="00936830">
          <w:rPr>
            <w:rFonts w:ascii="Times New Roman" w:eastAsia="Times New Roman" w:hAnsi="Times New Roman" w:cs="Times New Roman"/>
            <w:color w:val="0000FF"/>
            <w:sz w:val="24"/>
            <w:szCs w:val="24"/>
            <w:u w:val="single"/>
          </w:rPr>
          <w:t>статьей 35</w:t>
        </w:r>
      </w:hyperlink>
      <w:r w:rsidRPr="00936830">
        <w:rPr>
          <w:rFonts w:ascii="Times New Roman" w:eastAsia="Times New Roman" w:hAnsi="Times New Roman" w:cs="Times New Roman"/>
          <w:sz w:val="24"/>
          <w:szCs w:val="24"/>
          <w:lang w:eastAsia="ar-SA"/>
        </w:rPr>
        <w:t xml:space="preserve"> или </w:t>
      </w:r>
      <w:hyperlink r:id="rId14" w:history="1">
        <w:r w:rsidRPr="00936830">
          <w:rPr>
            <w:rFonts w:ascii="Times New Roman" w:eastAsia="Times New Roman" w:hAnsi="Times New Roman" w:cs="Times New Roman"/>
            <w:color w:val="0000FF"/>
            <w:sz w:val="24"/>
            <w:szCs w:val="24"/>
            <w:u w:val="single"/>
          </w:rPr>
          <w:t>статьей 42.3</w:t>
        </w:r>
      </w:hyperlink>
      <w:r w:rsidRPr="00936830">
        <w:rPr>
          <w:rFonts w:ascii="Times New Roman" w:eastAsia="Times New Roman" w:hAnsi="Times New Roman" w:cs="Times New Roman"/>
          <w:sz w:val="24"/>
          <w:szCs w:val="24"/>
          <w:lang w:eastAsia="ar-SA"/>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lastRenderedPageBreak/>
        <w:t xml:space="preserve">6) правоустанавливающие и (или) </w:t>
      </w:r>
      <w:proofErr w:type="spellStart"/>
      <w:r w:rsidRPr="00936830">
        <w:rPr>
          <w:rFonts w:ascii="Times New Roman" w:eastAsia="Times New Roman" w:hAnsi="Times New Roman" w:cs="Times New Roman"/>
          <w:sz w:val="24"/>
          <w:szCs w:val="24"/>
          <w:lang w:eastAsia="ar-SA"/>
        </w:rPr>
        <w:t>правоудостоверяющие</w:t>
      </w:r>
      <w:proofErr w:type="spellEnd"/>
      <w:r w:rsidRPr="00936830">
        <w:rPr>
          <w:rFonts w:ascii="Times New Roman" w:eastAsia="Times New Roman" w:hAnsi="Times New Roman" w:cs="Times New Roman"/>
          <w:sz w:val="24"/>
          <w:szCs w:val="24"/>
          <w:lang w:eastAsia="ar-SA"/>
        </w:rPr>
        <w:t xml:space="preserve"> документы на объект (объекты) адресации (за исключением сведений, содержащихся в Едином государственном реестре недвижимости);</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7) решение собрания собственников </w:t>
      </w:r>
      <w:r w:rsidRPr="00936830">
        <w:rPr>
          <w:rFonts w:ascii="Times New Roman" w:eastAsia="Calibri" w:hAnsi="Times New Roman" w:cs="Times New Roman"/>
          <w:sz w:val="24"/>
          <w:szCs w:val="24"/>
          <w:lang w:eastAsia="ar-SA"/>
        </w:rPr>
        <w:t>помещений в многоквартирном доме в случае обращения с заявлением представителя, уполномоченного таким решением;</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bCs/>
          <w:sz w:val="24"/>
          <w:szCs w:val="24"/>
          <w:lang w:eastAsia="ar-SA"/>
        </w:rPr>
      </w:pPr>
      <w:r w:rsidRPr="00936830">
        <w:rPr>
          <w:rFonts w:ascii="Times New Roman" w:eastAsia="Calibri" w:hAnsi="Times New Roman" w:cs="Times New Roman"/>
          <w:bCs/>
          <w:sz w:val="24"/>
          <w:szCs w:val="24"/>
          <w:lang w:eastAsia="ar-SA"/>
        </w:rPr>
        <w:t xml:space="preserve">2.7. </w:t>
      </w:r>
      <w:proofErr w:type="gramStart"/>
      <w:r w:rsidRPr="00936830">
        <w:rPr>
          <w:rFonts w:ascii="Times New Roman" w:eastAsia="Times New Roman" w:hAnsi="Times New Roman" w:cs="Times New Roman"/>
          <w:sz w:val="24"/>
          <w:szCs w:val="24"/>
          <w:lang w:eastAsia="ar-SA"/>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муниципальной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Times New Roman" w:hAnsi="Times New Roman" w:cs="Times New Roman"/>
          <w:bCs/>
          <w:sz w:val="24"/>
          <w:szCs w:val="24"/>
          <w:lang w:eastAsia="ar-SA"/>
        </w:rPr>
        <w:t xml:space="preserve"> </w:t>
      </w:r>
      <w:proofErr w:type="gramStart"/>
      <w:r w:rsidRPr="00936830">
        <w:rPr>
          <w:rFonts w:ascii="Times New Roman" w:eastAsia="Calibri" w:hAnsi="Times New Roman" w:cs="Times New Roman"/>
          <w:bCs/>
          <w:sz w:val="24"/>
          <w:szCs w:val="24"/>
          <w:lang w:eastAsia="ar-SA"/>
        </w:rPr>
        <w:t xml:space="preserve">а) правоустанавливающие и (или) </w:t>
      </w:r>
      <w:proofErr w:type="spellStart"/>
      <w:r w:rsidRPr="00936830">
        <w:rPr>
          <w:rFonts w:ascii="Times New Roman" w:eastAsia="Calibri" w:hAnsi="Times New Roman" w:cs="Times New Roman"/>
          <w:bCs/>
          <w:sz w:val="24"/>
          <w:szCs w:val="24"/>
          <w:lang w:eastAsia="ar-SA"/>
        </w:rPr>
        <w:t>правоудостоверяющие</w:t>
      </w:r>
      <w:proofErr w:type="spellEnd"/>
      <w:r w:rsidRPr="00936830">
        <w:rPr>
          <w:rFonts w:ascii="Times New Roman" w:eastAsia="Calibri" w:hAnsi="Times New Roman" w:cs="Times New Roman"/>
          <w:bCs/>
          <w:sz w:val="24"/>
          <w:szCs w:val="24"/>
          <w:lang w:eastAsia="ar-SA"/>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936830">
          <w:rPr>
            <w:rFonts w:ascii="Times New Roman" w:eastAsia="Calibri" w:hAnsi="Times New Roman" w:cs="Times New Roman"/>
            <w:bCs/>
            <w:color w:val="0000FF"/>
            <w:sz w:val="24"/>
            <w:szCs w:val="24"/>
            <w:u w:val="single"/>
          </w:rPr>
          <w:t>кодексом</w:t>
        </w:r>
      </w:hyperlink>
      <w:r w:rsidRPr="00936830">
        <w:rPr>
          <w:rFonts w:ascii="Times New Roman" w:eastAsia="Calibri" w:hAnsi="Times New Roman" w:cs="Times New Roman"/>
          <w:bCs/>
          <w:sz w:val="24"/>
          <w:szCs w:val="24"/>
          <w:lang w:eastAsia="ar-SA"/>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36830">
        <w:rPr>
          <w:rFonts w:ascii="Times New Roman" w:eastAsia="Calibri" w:hAnsi="Times New Roman" w:cs="Times New Roman"/>
          <w:bCs/>
          <w:sz w:val="24"/>
          <w:szCs w:val="24"/>
          <w:lang w:eastAsia="ar-SA"/>
        </w:rPr>
        <w:t>правоудостоверяющие</w:t>
      </w:r>
      <w:proofErr w:type="spellEnd"/>
      <w:r w:rsidRPr="00936830">
        <w:rPr>
          <w:rFonts w:ascii="Times New Roman" w:eastAsia="Calibri" w:hAnsi="Times New Roman" w:cs="Times New Roman"/>
          <w:bCs/>
          <w:sz w:val="24"/>
          <w:szCs w:val="24"/>
          <w:lang w:eastAsia="ar-SA"/>
        </w:rPr>
        <w:t xml:space="preserve"> документы на земельный участок, на котором расположены указанное здание (строение), сооружение);</w:t>
      </w:r>
      <w:proofErr w:type="gramEnd"/>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936830">
        <w:rPr>
          <w:rFonts w:ascii="Times New Roman" w:eastAsia="Calibri" w:hAnsi="Times New Roman" w:cs="Times New Roman"/>
          <w:bCs/>
          <w:sz w:val="24"/>
          <w:szCs w:val="24"/>
          <w:lang w:eastAsia="ar-SA"/>
        </w:rPr>
        <w:br/>
        <w:t>и более объекта адресации (в случае преобразования объектов недвижимости с образованием одного и более новых объектов адресации);</w:t>
      </w:r>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936830">
          <w:rPr>
            <w:rFonts w:ascii="Times New Roman" w:eastAsia="Calibri" w:hAnsi="Times New Roman" w:cs="Times New Roman"/>
            <w:bCs/>
            <w:color w:val="0000FF"/>
            <w:sz w:val="24"/>
            <w:szCs w:val="24"/>
            <w:u w:val="single"/>
          </w:rPr>
          <w:t>кодексом</w:t>
        </w:r>
      </w:hyperlink>
      <w:r w:rsidRPr="00936830">
        <w:rPr>
          <w:rFonts w:ascii="Times New Roman" w:eastAsia="Calibri" w:hAnsi="Times New Roman" w:cs="Times New Roman"/>
          <w:bCs/>
          <w:sz w:val="24"/>
          <w:szCs w:val="24"/>
          <w:lang w:eastAsia="ar-SA"/>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 xml:space="preserve">г) схема расположения объекта адресации на кадастровом плане </w:t>
      </w:r>
      <w:r w:rsidRPr="00936830">
        <w:rPr>
          <w:rFonts w:ascii="Times New Roman" w:eastAsia="Calibri" w:hAnsi="Times New Roman" w:cs="Times New Roman"/>
          <w:bCs/>
          <w:sz w:val="24"/>
          <w:szCs w:val="24"/>
          <w:lang w:eastAsia="ar-SA"/>
        </w:rPr>
        <w:br/>
        <w:t>или кадастровой карте соответствующей территории (в случае присвоения земельному участку адреса);</w:t>
      </w:r>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936830">
        <w:rPr>
          <w:rFonts w:ascii="Times New Roman" w:eastAsia="Calibri" w:hAnsi="Times New Roman" w:cs="Times New Roman"/>
          <w:bCs/>
          <w:sz w:val="24"/>
          <w:szCs w:val="24"/>
          <w:lang w:eastAsia="ar-SA"/>
        </w:rPr>
        <w:br/>
        <w:t>(в случае преобразования объектов недвижимости (помещений) с образованием одного и более новых объектов адресации);</w:t>
      </w:r>
    </w:p>
    <w:p w:rsidR="00936830" w:rsidRPr="00936830" w:rsidRDefault="00936830" w:rsidP="00936830">
      <w:pPr>
        <w:suppressAutoHyphens/>
        <w:spacing w:after="0" w:line="100" w:lineRule="atLeast"/>
        <w:ind w:firstLine="709"/>
        <w:jc w:val="both"/>
        <w:rPr>
          <w:rFonts w:ascii="Times New Roman" w:eastAsia="Calibri" w:hAnsi="Times New Roman" w:cs="Times New Roman"/>
          <w:bCs/>
          <w:sz w:val="24"/>
          <w:szCs w:val="24"/>
          <w:lang w:eastAsia="ar-SA"/>
        </w:rPr>
      </w:pPr>
      <w:r w:rsidRPr="00936830">
        <w:rPr>
          <w:rFonts w:ascii="Times New Roman" w:eastAsia="Calibri" w:hAnsi="Times New Roman" w:cs="Times New Roman"/>
          <w:bCs/>
          <w:sz w:val="24"/>
          <w:szCs w:val="24"/>
          <w:lang w:eastAsia="ar-SA"/>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7" w:history="1">
        <w:r w:rsidRPr="00936830">
          <w:rPr>
            <w:rFonts w:ascii="Times New Roman" w:eastAsia="Calibri" w:hAnsi="Times New Roman" w:cs="Times New Roman"/>
            <w:bCs/>
            <w:color w:val="0000FF"/>
            <w:sz w:val="24"/>
            <w:szCs w:val="24"/>
            <w:u w:val="single"/>
          </w:rPr>
          <w:t>подпункте «а» пункта 14</w:t>
        </w:r>
      </w:hyperlink>
      <w:r w:rsidRPr="00936830">
        <w:rPr>
          <w:rFonts w:ascii="Times New Roman" w:eastAsia="Calibri" w:hAnsi="Times New Roman" w:cs="Times New Roman"/>
          <w:bCs/>
          <w:sz w:val="24"/>
          <w:szCs w:val="24"/>
          <w:lang w:eastAsia="ar-SA"/>
        </w:rPr>
        <w:t xml:space="preserve"> Правил);</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bCs/>
          <w:sz w:val="24"/>
          <w:szCs w:val="24"/>
          <w:lang w:eastAsia="ar-SA"/>
        </w:rPr>
      </w:pPr>
      <w:r w:rsidRPr="00936830">
        <w:rPr>
          <w:rFonts w:ascii="Times New Roman" w:eastAsia="Calibri" w:hAnsi="Times New Roman" w:cs="Times New Roman"/>
          <w:bCs/>
          <w:sz w:val="24"/>
          <w:szCs w:val="24"/>
          <w:lang w:eastAsia="ar-SA"/>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8" w:history="1">
        <w:r w:rsidRPr="00936830">
          <w:rPr>
            <w:rFonts w:ascii="Times New Roman" w:eastAsia="Calibri" w:hAnsi="Times New Roman" w:cs="Times New Roman"/>
            <w:bCs/>
            <w:color w:val="0000FF"/>
            <w:sz w:val="24"/>
            <w:szCs w:val="24"/>
            <w:u w:val="single"/>
          </w:rPr>
          <w:t>подпункте «а» пункта 14</w:t>
        </w:r>
      </w:hyperlink>
      <w:r w:rsidRPr="00936830">
        <w:rPr>
          <w:rFonts w:ascii="Times New Roman" w:eastAsia="Calibri" w:hAnsi="Times New Roman" w:cs="Times New Roman"/>
          <w:bCs/>
          <w:sz w:val="24"/>
          <w:szCs w:val="24"/>
          <w:lang w:eastAsia="ar-SA"/>
        </w:rPr>
        <w:t xml:space="preserve"> Правил).</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bCs/>
          <w:sz w:val="24"/>
          <w:szCs w:val="24"/>
          <w:lang w:eastAsia="ar-SA"/>
        </w:rPr>
        <w:t xml:space="preserve">2.7.1. </w:t>
      </w:r>
      <w:r w:rsidRPr="00936830">
        <w:rPr>
          <w:rFonts w:ascii="Times New Roman" w:eastAsia="Times New Roman" w:hAnsi="Times New Roman" w:cs="Times New Roman"/>
          <w:sz w:val="24"/>
          <w:szCs w:val="24"/>
          <w:lang w:eastAsia="ar-SA"/>
        </w:rPr>
        <w:t xml:space="preserve">Заявитель вправе представить документы (сведения), указанные в </w:t>
      </w:r>
      <w:hyperlink w:anchor="P231" w:history="1">
        <w:r w:rsidRPr="00936830">
          <w:rPr>
            <w:rFonts w:ascii="Times New Roman" w:eastAsia="Times New Roman" w:hAnsi="Times New Roman" w:cs="Times New Roman"/>
            <w:color w:val="0000FF"/>
            <w:sz w:val="24"/>
            <w:szCs w:val="24"/>
            <w:u w:val="single"/>
          </w:rPr>
          <w:t>пункте 2.7</w:t>
        </w:r>
      </w:hyperlink>
      <w:r w:rsidRPr="00936830">
        <w:rPr>
          <w:rFonts w:ascii="Times New Roman" w:eastAsia="Times New Roman" w:hAnsi="Times New Roman" w:cs="Times New Roman"/>
          <w:sz w:val="24"/>
          <w:szCs w:val="24"/>
          <w:lang w:eastAsia="ar-SA"/>
        </w:rPr>
        <w:t xml:space="preserve"> настоящего регламента, по собственной инициативе.</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lastRenderedPageBreak/>
        <w:t>2.7.2. При предоставлении муниципальной услуги запрещается требовать от Заявителя:</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36830">
        <w:rPr>
          <w:rFonts w:ascii="Times New Roman" w:eastAsia="Times New Roman" w:hAnsi="Times New Roman" w:cs="Times New Roman"/>
          <w:sz w:val="24"/>
          <w:szCs w:val="24"/>
          <w:lang w:eastAsia="ar-SA"/>
        </w:rPr>
        <w:t>и(</w:t>
      </w:r>
      <w:proofErr w:type="gramEnd"/>
      <w:r w:rsidRPr="00936830">
        <w:rPr>
          <w:rFonts w:ascii="Times New Roman" w:eastAsia="Times New Roman" w:hAnsi="Times New Roman" w:cs="Times New Roman"/>
          <w:sz w:val="24"/>
          <w:szCs w:val="24"/>
          <w:lang w:eastAsia="ar-SA"/>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936830">
          <w:rPr>
            <w:rFonts w:ascii="Times New Roman" w:eastAsia="Times New Roman" w:hAnsi="Times New Roman" w:cs="Times New Roman"/>
            <w:color w:val="0000FF"/>
            <w:sz w:val="24"/>
            <w:szCs w:val="24"/>
            <w:u w:val="single"/>
          </w:rPr>
          <w:t>части 6 статьи 7</w:t>
        </w:r>
      </w:hyperlink>
      <w:r w:rsidRPr="00936830">
        <w:rPr>
          <w:rFonts w:ascii="Times New Roman" w:eastAsia="Times New Roman" w:hAnsi="Times New Roman" w:cs="Times New Roman"/>
          <w:sz w:val="24"/>
          <w:szCs w:val="24"/>
          <w:lang w:eastAsia="ar-SA"/>
        </w:rPr>
        <w:t xml:space="preserve"> Федерального закона № 210-ФЗ;</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936830">
          <w:rPr>
            <w:rFonts w:ascii="Times New Roman" w:eastAsia="Times New Roman" w:hAnsi="Times New Roman" w:cs="Times New Roman"/>
            <w:color w:val="0000FF"/>
            <w:sz w:val="24"/>
            <w:szCs w:val="24"/>
            <w:u w:val="single"/>
          </w:rPr>
          <w:t>части 1 статьи 9</w:t>
        </w:r>
      </w:hyperlink>
      <w:r w:rsidRPr="00936830">
        <w:rPr>
          <w:rFonts w:ascii="Times New Roman" w:eastAsia="Times New Roman" w:hAnsi="Times New Roman" w:cs="Times New Roman"/>
          <w:sz w:val="24"/>
          <w:szCs w:val="24"/>
          <w:lang w:eastAsia="ar-SA"/>
        </w:rPr>
        <w:t xml:space="preserve"> Федерального закона № 210-ФЗ;</w:t>
      </w:r>
      <w:proofErr w:type="gramEnd"/>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представления документов и информации, отсутствие </w:t>
      </w:r>
      <w:proofErr w:type="gramStart"/>
      <w:r w:rsidRPr="00936830">
        <w:rPr>
          <w:rFonts w:ascii="Times New Roman" w:eastAsia="Times New Roman" w:hAnsi="Times New Roman" w:cs="Times New Roman"/>
          <w:sz w:val="24"/>
          <w:szCs w:val="24"/>
          <w:lang w:eastAsia="ar-SA"/>
        </w:rPr>
        <w:t>и(</w:t>
      </w:r>
      <w:proofErr w:type="gramEnd"/>
      <w:r w:rsidRPr="00936830">
        <w:rPr>
          <w:rFonts w:ascii="Times New Roman" w:eastAsia="Times New Roman" w:hAnsi="Times New Roman" w:cs="Times New Roman"/>
          <w:sz w:val="24"/>
          <w:szCs w:val="24"/>
          <w:lang w:eastAsia="ar-SA"/>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936830">
          <w:rPr>
            <w:rFonts w:ascii="Times New Roman" w:eastAsia="Times New Roman" w:hAnsi="Times New Roman" w:cs="Times New Roman"/>
            <w:color w:val="0000FF"/>
            <w:sz w:val="24"/>
            <w:szCs w:val="24"/>
            <w:u w:val="single"/>
          </w:rPr>
          <w:t>пунктом 4 части 1 статьи 7</w:t>
        </w:r>
      </w:hyperlink>
      <w:r w:rsidRPr="00936830">
        <w:rPr>
          <w:rFonts w:ascii="Times New Roman" w:eastAsia="Times New Roman" w:hAnsi="Times New Roman" w:cs="Times New Roman"/>
          <w:sz w:val="24"/>
          <w:szCs w:val="24"/>
          <w:lang w:eastAsia="ar-SA"/>
        </w:rPr>
        <w:t xml:space="preserve"> Федерального закона № 210-ФЗ;</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936830">
          <w:rPr>
            <w:rFonts w:ascii="Times New Roman" w:eastAsia="Times New Roman" w:hAnsi="Times New Roman" w:cs="Times New Roman"/>
            <w:color w:val="0000FF"/>
            <w:sz w:val="24"/>
            <w:szCs w:val="24"/>
            <w:u w:val="single"/>
          </w:rPr>
          <w:t>пунктом 7.2 части 1 статьи 16</w:t>
        </w:r>
      </w:hyperlink>
      <w:r w:rsidRPr="00936830">
        <w:rPr>
          <w:rFonts w:ascii="Times New Roman" w:eastAsia="Times New Roman" w:hAnsi="Times New Roman" w:cs="Times New Roman"/>
          <w:sz w:val="24"/>
          <w:szCs w:val="24"/>
          <w:lang w:eastAsia="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36830" w:rsidRPr="00936830" w:rsidRDefault="00936830" w:rsidP="00936830">
      <w:pPr>
        <w:tabs>
          <w:tab w:val="left" w:pos="142"/>
        </w:tabs>
        <w:suppressAutoHyphens/>
        <w:spacing w:after="0" w:line="100" w:lineRule="atLeast"/>
        <w:ind w:firstLine="567"/>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6830" w:rsidRPr="00936830" w:rsidRDefault="00936830" w:rsidP="00936830">
      <w:pPr>
        <w:suppressAutoHyphens/>
        <w:spacing w:after="0" w:line="360" w:lineRule="exact"/>
        <w:ind w:firstLine="567"/>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r w:rsidRPr="00936830">
        <w:rPr>
          <w:rFonts w:ascii="Times New Roman" w:eastAsia="Calibri" w:hAnsi="Times New Roman" w:cs="Times New Roman"/>
          <w:sz w:val="24"/>
          <w:szCs w:val="24"/>
          <w:lang w:eastAsia="ar-SA"/>
        </w:rPr>
        <w:t xml:space="preserve"> </w:t>
      </w:r>
    </w:p>
    <w:p w:rsidR="00936830" w:rsidRPr="00936830" w:rsidRDefault="00936830" w:rsidP="00936830">
      <w:pPr>
        <w:suppressAutoHyphens/>
        <w:spacing w:after="0" w:line="100" w:lineRule="atLeast"/>
        <w:ind w:firstLine="567"/>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2.9. </w:t>
      </w:r>
      <w:r w:rsidRPr="00936830">
        <w:rPr>
          <w:rFonts w:ascii="Times New Roman" w:eastAsia="Times New Roman" w:hAnsi="Times New Roman" w:cs="Times New Roman"/>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Основания для отказа в приеме документов не предусмотрены.</w:t>
      </w:r>
    </w:p>
    <w:p w:rsidR="00936830" w:rsidRPr="00936830" w:rsidRDefault="00936830" w:rsidP="00936830">
      <w:pPr>
        <w:suppressAutoHyphens/>
        <w:spacing w:after="0" w:line="100" w:lineRule="atLeast"/>
        <w:ind w:firstLine="540"/>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2.10. Исчерпывающий перечень оснований для отказа в предоставлении муниципальной услуги.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u w:val="single"/>
          <w:lang w:eastAsia="ar-SA"/>
        </w:rPr>
      </w:pPr>
      <w:r w:rsidRPr="00936830">
        <w:rPr>
          <w:rFonts w:ascii="Times New Roman" w:eastAsia="Calibri" w:hAnsi="Times New Roman" w:cs="Times New Roman"/>
          <w:sz w:val="24"/>
          <w:szCs w:val="24"/>
          <w:lang w:eastAsia="ar-SA"/>
        </w:rPr>
        <w:t>Основаниями для отказа в предоставлении муниципальной услуги являются случаи, перечисленные в пункте 40 Правил:</w:t>
      </w:r>
    </w:p>
    <w:p w:rsidR="00936830" w:rsidRPr="00936830" w:rsidRDefault="00936830" w:rsidP="00936830">
      <w:pPr>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u w:val="single"/>
          <w:lang w:eastAsia="ar-SA"/>
        </w:rPr>
        <w:t>Заявление подано лицом, не уполномоченным на осуществление таких действий</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u w:val="single"/>
          <w:lang w:eastAsia="ar-SA"/>
        </w:rPr>
      </w:pPr>
      <w:r w:rsidRPr="00936830">
        <w:rPr>
          <w:rFonts w:ascii="Times New Roman" w:eastAsia="Calibri" w:hAnsi="Times New Roman" w:cs="Times New Roman"/>
          <w:sz w:val="24"/>
          <w:szCs w:val="24"/>
          <w:lang w:eastAsia="ar-SA"/>
        </w:rPr>
        <w:t>а) с заявлением обратилось лицо, не указанное в пункте 1.2 настоящего Регламента;</w:t>
      </w:r>
    </w:p>
    <w:p w:rsidR="00936830" w:rsidRPr="00936830" w:rsidRDefault="00936830" w:rsidP="00936830">
      <w:pPr>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u w:val="single"/>
          <w:lang w:eastAsia="ar-SA"/>
        </w:rPr>
        <w:t>Отсутствие права на предоставление муниципальной услуги: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u w:val="single"/>
          <w:lang w:eastAsia="ar-SA"/>
        </w:rPr>
      </w:pPr>
      <w:r w:rsidRPr="00936830">
        <w:rPr>
          <w:rFonts w:ascii="Times New Roman" w:eastAsia="Calibri" w:hAnsi="Times New Roman" w:cs="Times New Roman"/>
          <w:sz w:val="24"/>
          <w:szCs w:val="24"/>
          <w:lang w:eastAsia="ar-SA"/>
        </w:rPr>
        <w:t xml:space="preserve">б) ответ на межведомственный запрос свидетельствует об отсутствии документа и (или) информации, </w:t>
      </w:r>
      <w:proofErr w:type="gramStart"/>
      <w:r w:rsidRPr="00936830">
        <w:rPr>
          <w:rFonts w:ascii="Times New Roman" w:eastAsia="Calibri" w:hAnsi="Times New Roman" w:cs="Times New Roman"/>
          <w:sz w:val="24"/>
          <w:szCs w:val="24"/>
          <w:lang w:eastAsia="ar-SA"/>
        </w:rPr>
        <w:t>необходимых</w:t>
      </w:r>
      <w:proofErr w:type="gramEnd"/>
      <w:r w:rsidRPr="00936830">
        <w:rPr>
          <w:rFonts w:ascii="Times New Roman" w:eastAsia="Calibri" w:hAnsi="Times New Roman" w:cs="Times New Roman"/>
          <w:sz w:val="24"/>
          <w:szCs w:val="24"/>
          <w:lang w:eastAsia="ar-SA"/>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6830" w:rsidRPr="00936830" w:rsidRDefault="00936830" w:rsidP="00936830">
      <w:pPr>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u w:val="single"/>
          <w:lang w:eastAsia="ar-SA"/>
        </w:rPr>
        <w:t>Представленные заявителем документы не отвечают требованиям, установленным административным регламентом:</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u w:val="single"/>
          <w:lang w:eastAsia="ar-SA"/>
        </w:rPr>
      </w:pPr>
      <w:r w:rsidRPr="00936830">
        <w:rPr>
          <w:rFonts w:ascii="Times New Roman" w:eastAsia="Calibri" w:hAnsi="Times New Roman" w:cs="Times New Roman"/>
          <w:sz w:val="24"/>
          <w:szCs w:val="24"/>
          <w:lang w:eastAsia="ar-SA"/>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6830" w:rsidRPr="00936830" w:rsidRDefault="00936830" w:rsidP="00936830">
      <w:pPr>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u w:val="single"/>
          <w:lang w:eastAsia="ar-SA"/>
        </w:rPr>
        <w:lastRenderedPageBreak/>
        <w:t>Отсутствие права на предоставление муниципальной услуги: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г) отсутствуют случаи и условия для присвоения объекту адресации адреса или аннулирования его адреса, указанные в </w:t>
      </w:r>
      <w:hyperlink r:id="rId23" w:history="1">
        <w:r w:rsidRPr="00936830">
          <w:rPr>
            <w:rFonts w:ascii="Times New Roman" w:eastAsia="Calibri" w:hAnsi="Times New Roman" w:cs="Times New Roman"/>
            <w:color w:val="0000FF"/>
            <w:sz w:val="24"/>
            <w:szCs w:val="24"/>
            <w:u w:val="single"/>
          </w:rPr>
          <w:t>пунктах 5</w:t>
        </w:r>
      </w:hyperlink>
      <w:r w:rsidRPr="00936830">
        <w:rPr>
          <w:rFonts w:ascii="Times New Roman" w:eastAsia="Calibri" w:hAnsi="Times New Roman" w:cs="Times New Roman"/>
          <w:sz w:val="24"/>
          <w:szCs w:val="24"/>
          <w:lang w:eastAsia="ar-SA"/>
        </w:rPr>
        <w:t xml:space="preserve">, </w:t>
      </w:r>
      <w:hyperlink r:id="rId24" w:history="1">
        <w:r w:rsidRPr="00936830">
          <w:rPr>
            <w:rFonts w:ascii="Times New Roman" w:eastAsia="Calibri" w:hAnsi="Times New Roman" w:cs="Times New Roman"/>
            <w:color w:val="0000FF"/>
            <w:sz w:val="24"/>
            <w:szCs w:val="24"/>
            <w:u w:val="single"/>
          </w:rPr>
          <w:t>8</w:t>
        </w:r>
      </w:hyperlink>
      <w:r w:rsidRPr="00936830">
        <w:rPr>
          <w:rFonts w:ascii="Times New Roman" w:eastAsia="Calibri" w:hAnsi="Times New Roman" w:cs="Times New Roman"/>
          <w:sz w:val="24"/>
          <w:szCs w:val="24"/>
          <w:lang w:eastAsia="ar-SA"/>
        </w:rPr>
        <w:t xml:space="preserve"> - </w:t>
      </w:r>
      <w:hyperlink r:id="rId25" w:history="1">
        <w:r w:rsidRPr="00936830">
          <w:rPr>
            <w:rFonts w:ascii="Times New Roman" w:eastAsia="Calibri" w:hAnsi="Times New Roman" w:cs="Times New Roman"/>
            <w:color w:val="0000FF"/>
            <w:sz w:val="24"/>
            <w:szCs w:val="24"/>
            <w:u w:val="single"/>
          </w:rPr>
          <w:t>11</w:t>
        </w:r>
      </w:hyperlink>
      <w:r w:rsidRPr="00936830">
        <w:rPr>
          <w:rFonts w:ascii="Times New Roman" w:eastAsia="Calibri" w:hAnsi="Times New Roman" w:cs="Times New Roman"/>
          <w:sz w:val="24"/>
          <w:szCs w:val="24"/>
          <w:lang w:eastAsia="ar-SA"/>
        </w:rPr>
        <w:t xml:space="preserve"> и </w:t>
      </w:r>
      <w:hyperlink r:id="rId26" w:history="1">
        <w:r w:rsidRPr="00936830">
          <w:rPr>
            <w:rFonts w:ascii="Times New Roman" w:eastAsia="Calibri" w:hAnsi="Times New Roman" w:cs="Times New Roman"/>
            <w:color w:val="0000FF"/>
            <w:sz w:val="24"/>
            <w:szCs w:val="24"/>
            <w:u w:val="single"/>
          </w:rPr>
          <w:t>14</w:t>
        </w:r>
      </w:hyperlink>
      <w:r w:rsidRPr="00936830">
        <w:rPr>
          <w:rFonts w:ascii="Times New Roman" w:eastAsia="Calibri" w:hAnsi="Times New Roman" w:cs="Times New Roman"/>
          <w:sz w:val="24"/>
          <w:szCs w:val="24"/>
          <w:lang w:eastAsia="ar-SA"/>
        </w:rPr>
        <w:t xml:space="preserve"> - </w:t>
      </w:r>
      <w:hyperlink r:id="rId27" w:history="1">
        <w:r w:rsidRPr="00936830">
          <w:rPr>
            <w:rFonts w:ascii="Times New Roman" w:eastAsia="Calibri" w:hAnsi="Times New Roman" w:cs="Times New Roman"/>
            <w:color w:val="0000FF"/>
            <w:sz w:val="24"/>
            <w:szCs w:val="24"/>
            <w:u w:val="single"/>
          </w:rPr>
          <w:t>18</w:t>
        </w:r>
      </w:hyperlink>
      <w:r w:rsidRPr="00936830">
        <w:rPr>
          <w:rFonts w:ascii="Times New Roman" w:eastAsia="Calibri" w:hAnsi="Times New Roman" w:cs="Times New Roman"/>
          <w:sz w:val="24"/>
          <w:szCs w:val="24"/>
          <w:lang w:eastAsia="ar-SA"/>
        </w:rPr>
        <w:t xml:space="preserve"> Правил.</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2.11. Услуга предоставляется бесплатно.</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2.13. Срок регистрации заявления о предоставлении муниципальной  </w:t>
      </w:r>
      <w:proofErr w:type="spellStart"/>
      <w:proofErr w:type="gramStart"/>
      <w:r w:rsidRPr="00936830">
        <w:rPr>
          <w:rFonts w:ascii="Times New Roman" w:eastAsia="Times New Roman" w:hAnsi="Times New Roman" w:cs="Times New Roman"/>
          <w:sz w:val="24"/>
          <w:szCs w:val="24"/>
          <w:lang w:eastAsia="ar-SA"/>
        </w:rPr>
        <w:t>муниципальной</w:t>
      </w:r>
      <w:proofErr w:type="spellEnd"/>
      <w:proofErr w:type="gramEnd"/>
      <w:r w:rsidRPr="00936830">
        <w:rPr>
          <w:rFonts w:ascii="Times New Roman" w:eastAsia="Times New Roman" w:hAnsi="Times New Roman" w:cs="Times New Roman"/>
          <w:sz w:val="24"/>
          <w:szCs w:val="24"/>
          <w:lang w:eastAsia="ar-SA"/>
        </w:rPr>
        <w:t xml:space="preserve"> услуги составляет в Администрации:</w:t>
      </w:r>
    </w:p>
    <w:p w:rsidR="00936830" w:rsidRPr="00936830" w:rsidRDefault="00936830" w:rsidP="00936830">
      <w:pPr>
        <w:suppressAutoHyphens/>
        <w:spacing w:after="0" w:line="100" w:lineRule="atLeast"/>
        <w:ind w:firstLine="51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936830" w:rsidRPr="00936830" w:rsidRDefault="00936830" w:rsidP="00936830">
      <w:pPr>
        <w:suppressAutoHyphens/>
        <w:spacing w:after="0" w:line="100" w:lineRule="atLeast"/>
        <w:ind w:firstLine="51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936830" w:rsidRPr="00936830" w:rsidRDefault="00936830" w:rsidP="00936830">
      <w:pPr>
        <w:suppressAutoHyphens/>
        <w:spacing w:after="0" w:line="100" w:lineRule="atLeast"/>
        <w:ind w:firstLine="51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при направлении заявления на бумажном носителе из МФЦ в Администрацию - в день передачи документов из МФЦ в Администрацию;</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b/>
          <w:color w:val="000000"/>
          <w:sz w:val="24"/>
          <w:szCs w:val="24"/>
          <w:lang w:eastAsia="ar-SA"/>
        </w:rPr>
      </w:pPr>
      <w:r w:rsidRPr="00936830">
        <w:rPr>
          <w:rFonts w:ascii="Times New Roman" w:eastAsia="Times New Roman" w:hAnsi="Times New Roman" w:cs="Times New Roman"/>
          <w:sz w:val="24"/>
          <w:szCs w:val="24"/>
          <w:lang w:eastAsia="ar-SA"/>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36830" w:rsidRPr="00936830" w:rsidRDefault="00936830" w:rsidP="00936830">
      <w:pPr>
        <w:suppressAutoHyphens/>
        <w:spacing w:after="120"/>
        <w:ind w:firstLine="53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b/>
          <w:color w:val="000000"/>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2.14.2. Наличие на территории</w:t>
      </w:r>
      <w:r w:rsidRPr="00936830">
        <w:rPr>
          <w:rFonts w:ascii="Times New Roman" w:eastAsia="Calibri" w:hAnsi="Times New Roman" w:cs="Times New Roman"/>
          <w:sz w:val="24"/>
          <w:szCs w:val="24"/>
          <w:lang w:eastAsia="ar-SA"/>
        </w:rPr>
        <w:t xml:space="preserve">, прилегающей к зданию, не менее 10 процентов мест (но не менее </w:t>
      </w:r>
      <w:r w:rsidRPr="00936830">
        <w:rPr>
          <w:rFonts w:ascii="Times New Roman" w:eastAsia="Calibri" w:hAnsi="Times New Roman" w:cs="Times New Roman"/>
          <w:color w:val="000000"/>
          <w:sz w:val="24"/>
          <w:szCs w:val="24"/>
          <w:lang w:eastAsia="ar-SA"/>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 xml:space="preserve">2.14.6. В помещении организуется бесплатный туалет для посетителей, </w:t>
      </w:r>
      <w:r w:rsidRPr="00936830">
        <w:rPr>
          <w:rFonts w:ascii="Times New Roman" w:eastAsia="Calibri" w:hAnsi="Times New Roman" w:cs="Times New Roman"/>
          <w:color w:val="000000"/>
          <w:sz w:val="24"/>
          <w:szCs w:val="24"/>
          <w:lang w:eastAsia="ar-SA"/>
        </w:rPr>
        <w:br/>
        <w:t>в том числе туалет, предназначенный для инвалидов.</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color w:val="000000"/>
          <w:sz w:val="24"/>
          <w:szCs w:val="24"/>
          <w:lang w:eastAsia="ar-SA"/>
        </w:rPr>
        <w:t xml:space="preserve">2.14.8. Вход в помещение и места ожидания оборудованы кнопками, а также содержат информацию о контактных номерах телефонов </w:t>
      </w:r>
      <w:r w:rsidRPr="00936830">
        <w:rPr>
          <w:rFonts w:ascii="Times New Roman" w:eastAsia="Calibri" w:hAnsi="Times New Roman" w:cs="Times New Roman"/>
          <w:sz w:val="24"/>
          <w:szCs w:val="24"/>
          <w:lang w:eastAsia="ar-SA"/>
        </w:rPr>
        <w:t>для вызова работника, ответственного за сопровождение инвалида.</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6830">
        <w:rPr>
          <w:rFonts w:ascii="Times New Roman" w:eastAsia="Calibri" w:hAnsi="Times New Roman" w:cs="Times New Roman"/>
          <w:sz w:val="24"/>
          <w:szCs w:val="24"/>
          <w:lang w:eastAsia="ar-SA"/>
        </w:rPr>
        <w:t>сурдопереводчика</w:t>
      </w:r>
      <w:proofErr w:type="spellEnd"/>
      <w:r w:rsidRPr="00936830">
        <w:rPr>
          <w:rFonts w:ascii="Times New Roman" w:eastAsia="Calibri" w:hAnsi="Times New Roman" w:cs="Times New Roman"/>
          <w:sz w:val="24"/>
          <w:szCs w:val="24"/>
          <w:lang w:eastAsia="ar-SA"/>
        </w:rPr>
        <w:t xml:space="preserve"> и </w:t>
      </w:r>
      <w:proofErr w:type="spellStart"/>
      <w:r w:rsidRPr="00936830">
        <w:rPr>
          <w:rFonts w:ascii="Times New Roman" w:eastAsia="Calibri" w:hAnsi="Times New Roman" w:cs="Times New Roman"/>
          <w:sz w:val="24"/>
          <w:szCs w:val="24"/>
          <w:lang w:eastAsia="ar-SA"/>
        </w:rPr>
        <w:t>тифлосурдопереводчика</w:t>
      </w:r>
      <w:proofErr w:type="spellEnd"/>
      <w:r w:rsidRPr="00936830">
        <w:rPr>
          <w:rFonts w:ascii="Times New Roman" w:eastAsia="Calibri" w:hAnsi="Times New Roman" w:cs="Times New Roman"/>
          <w:sz w:val="24"/>
          <w:szCs w:val="24"/>
          <w:lang w:eastAsia="ar-SA"/>
        </w:rPr>
        <w:t>.</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2.14.10. Оборудование мест повышенного удобства с дополнительным местом для собаки-проводника и устрой</w:t>
      </w:r>
      <w:proofErr w:type="gramStart"/>
      <w:r w:rsidRPr="00936830">
        <w:rPr>
          <w:rFonts w:ascii="Times New Roman" w:eastAsia="Calibri" w:hAnsi="Times New Roman" w:cs="Times New Roman"/>
          <w:sz w:val="24"/>
          <w:szCs w:val="24"/>
          <w:lang w:eastAsia="ar-SA"/>
        </w:rPr>
        <w:t>ств дл</w:t>
      </w:r>
      <w:proofErr w:type="gramEnd"/>
      <w:r w:rsidRPr="00936830">
        <w:rPr>
          <w:rFonts w:ascii="Times New Roman" w:eastAsia="Calibri" w:hAnsi="Times New Roman" w:cs="Times New Roman"/>
          <w:sz w:val="24"/>
          <w:szCs w:val="24"/>
          <w:lang w:eastAsia="ar-SA"/>
        </w:rPr>
        <w:t>я передвижения инвалида (костылей, ходунков).</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2.14.12. Помещения приема и выдачи документов должны предусматривать места для ожидания, информирования и приема заявителей. </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2.15. Показатели доступности и качества муниципальной услуги.</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2.15.1. Показатели доступности муниципальной услуги (общие, применимые в отношении всех заявителей):</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sz w:val="24"/>
          <w:szCs w:val="24"/>
          <w:lang w:eastAsia="ar-SA"/>
        </w:rPr>
        <w:t xml:space="preserve">1) </w:t>
      </w:r>
      <w:r w:rsidRPr="00936830">
        <w:rPr>
          <w:rFonts w:ascii="Times New Roman" w:eastAsia="Calibri" w:hAnsi="Times New Roman" w:cs="Times New Roman"/>
          <w:color w:val="000000"/>
          <w:sz w:val="24"/>
          <w:szCs w:val="24"/>
          <w:lang w:eastAsia="ar-SA"/>
        </w:rPr>
        <w:t>транспортная доступность к месту предоставления муниципальной услуги;</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 xml:space="preserve">2) наличие указателей, обеспечивающих беспрепятственный доступ </w:t>
      </w:r>
      <w:r w:rsidRPr="00936830">
        <w:rPr>
          <w:rFonts w:ascii="Times New Roman" w:eastAsia="Calibri" w:hAnsi="Times New Roman" w:cs="Times New Roman"/>
          <w:color w:val="000000"/>
          <w:sz w:val="24"/>
          <w:szCs w:val="24"/>
          <w:lang w:eastAsia="ar-SA"/>
        </w:rPr>
        <w:br/>
        <w:t>к помещениям, в которых предоставляется услуга;</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 xml:space="preserve">3) возможность получения полной и достоверной информации </w:t>
      </w:r>
      <w:r w:rsidRPr="00936830">
        <w:rPr>
          <w:rFonts w:ascii="Times New Roman" w:eastAsia="Calibri" w:hAnsi="Times New Roman" w:cs="Times New Roman"/>
          <w:color w:val="000000"/>
          <w:sz w:val="24"/>
          <w:szCs w:val="24"/>
          <w:lang w:eastAsia="ar-SA"/>
        </w:rPr>
        <w:br/>
        <w:t xml:space="preserve">о муниципальной услуге в администрации, «МФЦ», по телефону, </w:t>
      </w:r>
      <w:r w:rsidRPr="00936830">
        <w:rPr>
          <w:rFonts w:ascii="Times New Roman" w:eastAsia="Calibri" w:hAnsi="Times New Roman" w:cs="Times New Roman"/>
          <w:color w:val="000000"/>
          <w:sz w:val="24"/>
          <w:szCs w:val="24"/>
          <w:lang w:eastAsia="ar-SA"/>
        </w:rPr>
        <w:br/>
        <w:t>на официальном сайте муниципального образования, посредством ЕПГУ;</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4) предоставление муниципальной услуги любым доступным способом, предусмотренным действующим законодательством;</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color w:val="000000"/>
          <w:sz w:val="24"/>
          <w:szCs w:val="24"/>
          <w:lang w:eastAsia="ar-SA"/>
        </w:rPr>
        <w:t xml:space="preserve">5) обеспечение для заявителя возможности получения информации о ходе </w:t>
      </w:r>
      <w:r w:rsidRPr="00936830">
        <w:rPr>
          <w:rFonts w:ascii="Times New Roman" w:eastAsia="Calibri" w:hAnsi="Times New Roman" w:cs="Times New Roman"/>
          <w:color w:val="000000"/>
          <w:sz w:val="24"/>
          <w:szCs w:val="24"/>
          <w:lang w:eastAsia="ar-SA"/>
        </w:rPr>
        <w:br/>
        <w:t>и результате предоставления муниципальной услуги с использованием ЕПГУ.</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sz w:val="24"/>
          <w:szCs w:val="24"/>
          <w:lang w:eastAsia="ar-SA"/>
        </w:rPr>
        <w:t xml:space="preserve">2.15.2. </w:t>
      </w:r>
      <w:r w:rsidRPr="00936830">
        <w:rPr>
          <w:rFonts w:ascii="Times New Roman" w:eastAsia="Calibri" w:hAnsi="Times New Roman" w:cs="Times New Roman"/>
          <w:color w:val="000000"/>
          <w:sz w:val="24"/>
          <w:szCs w:val="24"/>
          <w:lang w:eastAsia="ar-SA"/>
        </w:rPr>
        <w:t>Показатели доступности муниципальной услуги (специальные, применимые в отношении инвалидов):</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1) наличие инфраструктуры, указанной в пункте 2.14;</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 исполнение требований доступности услуг для инвалидов;</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 xml:space="preserve">3) обеспечение беспрепятственного доступа инвалидов к помещениям, </w:t>
      </w:r>
      <w:r w:rsidRPr="00936830">
        <w:rPr>
          <w:rFonts w:ascii="Times New Roman" w:eastAsia="Calibri" w:hAnsi="Times New Roman" w:cs="Times New Roman"/>
          <w:color w:val="000000"/>
          <w:sz w:val="24"/>
          <w:szCs w:val="24"/>
          <w:lang w:eastAsia="ar-SA"/>
        </w:rPr>
        <w:br/>
        <w:t>в которых предоставляется муниципальная услуга.</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2.15.3. Показатели качества муниципальной услуги:</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1) соблюдение срока предоставления муниципальной услуги;</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 xml:space="preserve">2) соблюдение времени ожидания в очереди при подаче запроса </w:t>
      </w:r>
      <w:r w:rsidRPr="00936830">
        <w:rPr>
          <w:rFonts w:ascii="Times New Roman" w:eastAsia="Calibri" w:hAnsi="Times New Roman" w:cs="Times New Roman"/>
          <w:color w:val="000000"/>
          <w:sz w:val="24"/>
          <w:szCs w:val="24"/>
          <w:lang w:eastAsia="ar-SA"/>
        </w:rPr>
        <w:br/>
        <w:t xml:space="preserve">и получении результата; </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4) отсутствие жалоб на действия или бездействия должностных лиц администрации, поданных в установленном порядке.</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color w:val="000000"/>
          <w:sz w:val="24"/>
          <w:szCs w:val="24"/>
          <w:lang w:eastAsia="ar-SA"/>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2.16. Перечисление услуг, которые являются необходимыми </w:t>
      </w:r>
      <w:r w:rsidRPr="00936830">
        <w:rPr>
          <w:rFonts w:ascii="Times New Roman" w:eastAsia="Calibri" w:hAnsi="Times New Roman" w:cs="Times New Roman"/>
          <w:sz w:val="24"/>
          <w:szCs w:val="24"/>
          <w:lang w:eastAsia="ar-SA"/>
        </w:rPr>
        <w:br/>
        <w:t xml:space="preserve">и обязательными для предоставления муниципальной услуги. </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sz w:val="24"/>
          <w:szCs w:val="24"/>
          <w:lang w:eastAsia="ar-SA"/>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936830">
        <w:rPr>
          <w:rFonts w:ascii="Times New Roman" w:eastAsia="Calibri" w:hAnsi="Times New Roman" w:cs="Times New Roman"/>
          <w:color w:val="000000"/>
          <w:sz w:val="24"/>
          <w:szCs w:val="24"/>
          <w:lang w:eastAsia="ar-SA"/>
        </w:rPr>
        <w:t>не требуется.</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936830">
        <w:rPr>
          <w:rFonts w:ascii="Times New Roman" w:eastAsia="Calibri" w:hAnsi="Times New Roman" w:cs="Times New Roman"/>
          <w:color w:val="000000"/>
          <w:sz w:val="24"/>
          <w:szCs w:val="24"/>
          <w:lang w:eastAsia="ar-SA"/>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6830" w:rsidRPr="00936830" w:rsidRDefault="00936830" w:rsidP="00936830">
      <w:pPr>
        <w:suppressAutoHyphens/>
        <w:spacing w:after="0"/>
        <w:ind w:firstLine="709"/>
        <w:jc w:val="both"/>
        <w:rPr>
          <w:rFonts w:ascii="Times New Roman" w:eastAsia="Calibri" w:hAnsi="Times New Roman" w:cs="Times New Roman"/>
          <w:color w:val="000000"/>
          <w:sz w:val="24"/>
          <w:szCs w:val="24"/>
          <w:lang w:eastAsia="ar-SA"/>
        </w:rPr>
      </w:pPr>
      <w:r w:rsidRPr="00936830">
        <w:rPr>
          <w:rFonts w:ascii="Times New Roman" w:eastAsia="Calibri" w:hAnsi="Times New Roman" w:cs="Times New Roman"/>
          <w:color w:val="000000"/>
          <w:sz w:val="24"/>
          <w:szCs w:val="24"/>
          <w:lang w:eastAsia="ar-SA"/>
        </w:rPr>
        <w:t xml:space="preserve">2.17.1. </w:t>
      </w:r>
      <w:r w:rsidRPr="00936830">
        <w:rPr>
          <w:rFonts w:ascii="Times New Roman" w:eastAsia="Calibri" w:hAnsi="Times New Roman" w:cs="Times New Roman"/>
          <w:sz w:val="24"/>
          <w:szCs w:val="24"/>
          <w:lang w:eastAsia="ar-SA"/>
        </w:rPr>
        <w:t>Предоставление услуги по экстерриториальному принципу не предусмотрено.</w:t>
      </w:r>
    </w:p>
    <w:p w:rsidR="00936830" w:rsidRPr="00936830" w:rsidRDefault="00936830" w:rsidP="00936830">
      <w:pPr>
        <w:suppressAutoHyphens/>
        <w:spacing w:after="0"/>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color w:val="000000"/>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ЕПГУ.</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p>
    <w:p w:rsidR="00936830" w:rsidRPr="00936830" w:rsidRDefault="00936830" w:rsidP="00936830">
      <w:pPr>
        <w:keepNext/>
        <w:keepLines/>
        <w:suppressAutoHyphens/>
        <w:spacing w:before="240" w:after="0" w:line="360" w:lineRule="exact"/>
        <w:jc w:val="center"/>
        <w:rPr>
          <w:rFonts w:ascii="Times New Roman" w:eastAsia="Calibri" w:hAnsi="Times New Roman" w:cs="Times New Roman"/>
          <w:sz w:val="24"/>
          <w:szCs w:val="24"/>
          <w:lang w:eastAsia="ar-SA"/>
        </w:rPr>
      </w:pPr>
      <w:bookmarkStart w:id="2" w:name="Bookmark1"/>
      <w:r w:rsidRPr="00936830">
        <w:rPr>
          <w:rFonts w:ascii="Times New Roman" w:eastAsia="Times New Roman" w:hAnsi="Times New Roman" w:cs="Times New Roman"/>
          <w:b/>
          <w:sz w:val="24"/>
          <w:szCs w:val="24"/>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936830" w:rsidRPr="00936830" w:rsidRDefault="00936830" w:rsidP="00936830">
      <w:pPr>
        <w:suppressAutoHyphens/>
        <w:spacing w:after="0" w:line="360" w:lineRule="exact"/>
        <w:ind w:firstLine="709"/>
        <w:jc w:val="center"/>
        <w:rPr>
          <w:rFonts w:ascii="Times New Roman" w:eastAsia="Calibri" w:hAnsi="Times New Roman" w:cs="Times New Roman"/>
          <w:sz w:val="24"/>
          <w:szCs w:val="24"/>
          <w:lang w:eastAsia="ar-SA"/>
        </w:rPr>
      </w:pP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3.1.1.</w:t>
      </w:r>
      <w:r w:rsidRPr="00936830">
        <w:rPr>
          <w:rFonts w:ascii="Times New Roman" w:eastAsia="Times New Roman" w:hAnsi="Times New Roman" w:cs="Times New Roman"/>
          <w:color w:val="FF0000"/>
          <w:sz w:val="24"/>
          <w:szCs w:val="24"/>
          <w:lang w:eastAsia="ar-SA"/>
        </w:rPr>
        <w:t xml:space="preserve"> </w:t>
      </w:r>
      <w:r w:rsidRPr="00936830">
        <w:rPr>
          <w:rFonts w:ascii="Times New Roman" w:eastAsia="Calibri"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936830" w:rsidRPr="00936830" w:rsidRDefault="00936830" w:rsidP="00936830">
      <w:pPr>
        <w:suppressAutoHyphens/>
        <w:spacing w:after="0" w:line="100" w:lineRule="atLeast"/>
        <w:ind w:firstLine="553"/>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прием и регистрация заявления о предоставлении муниципальной услуги - в день  поступления заявления;</w:t>
      </w:r>
    </w:p>
    <w:p w:rsidR="00936830" w:rsidRPr="00936830" w:rsidRDefault="00936830" w:rsidP="00936830">
      <w:pPr>
        <w:suppressAutoHyphens/>
        <w:spacing w:after="0" w:line="100" w:lineRule="atLeast"/>
        <w:ind w:firstLine="553"/>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 направление межведомственных запросов документов, перечисленных в пункте 2.7 настоящего регламента, </w:t>
      </w:r>
      <w:r w:rsidRPr="00936830">
        <w:rPr>
          <w:rFonts w:ascii="Times New Roman" w:eastAsia="Calibri" w:hAnsi="Times New Roman" w:cs="Times New Roman"/>
          <w:sz w:val="24"/>
          <w:szCs w:val="24"/>
          <w:lang w:eastAsia="ar-SA"/>
        </w:rPr>
        <w:t>посредством единой системы межведомственного электронного взаимодействия (далее – СМЭВ)</w:t>
      </w:r>
      <w:r w:rsidRPr="00936830">
        <w:rPr>
          <w:rFonts w:ascii="Times New Roman" w:eastAsia="Times New Roman" w:hAnsi="Times New Roman" w:cs="Times New Roman"/>
          <w:sz w:val="24"/>
          <w:szCs w:val="24"/>
          <w:lang w:eastAsia="ar-SA"/>
        </w:rPr>
        <w:t xml:space="preserve"> - в день поступления заявления;</w:t>
      </w:r>
    </w:p>
    <w:p w:rsidR="00936830" w:rsidRPr="00936830" w:rsidRDefault="00936830" w:rsidP="00936830">
      <w:pPr>
        <w:suppressAutoHyphens/>
        <w:spacing w:after="0" w:line="100" w:lineRule="atLeast"/>
        <w:ind w:firstLine="553"/>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 получение сведений и документов посредством СМЭВ – в течение 3 рабочих дней, следующих за днем </w:t>
      </w:r>
      <w:r w:rsidRPr="00936830">
        <w:rPr>
          <w:rFonts w:ascii="Times New Roman" w:eastAsia="Times New Roman" w:hAnsi="Times New Roman" w:cs="Times New Roman"/>
          <w:sz w:val="24"/>
          <w:szCs w:val="24"/>
          <w:lang w:eastAsia="ar-SA"/>
        </w:rPr>
        <w:t>направления запросов</w:t>
      </w:r>
      <w:r w:rsidRPr="00936830">
        <w:rPr>
          <w:rFonts w:ascii="Times New Roman" w:eastAsia="Calibri" w:hAnsi="Times New Roman" w:cs="Times New Roman"/>
          <w:sz w:val="24"/>
          <w:szCs w:val="24"/>
          <w:lang w:eastAsia="ar-SA"/>
        </w:rPr>
        <w:t>;</w:t>
      </w:r>
    </w:p>
    <w:p w:rsidR="00936830" w:rsidRPr="00936830" w:rsidRDefault="00936830" w:rsidP="00936830">
      <w:pPr>
        <w:suppressAutoHyphens/>
        <w:spacing w:after="0" w:line="100" w:lineRule="atLeast"/>
        <w:ind w:firstLine="553"/>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рассмотрение документов об оказании муниципальной услуги - в течение 1 рабочего дня, следующего за днем поступления документов;</w:t>
      </w:r>
    </w:p>
    <w:p w:rsidR="00936830" w:rsidRPr="00936830" w:rsidRDefault="00936830" w:rsidP="00936830">
      <w:pPr>
        <w:suppressAutoHyphens/>
        <w:spacing w:after="0" w:line="100" w:lineRule="atLeast"/>
        <w:ind w:firstLine="544"/>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 принятие решения о предоставлении муниципальной услуги или об отказе в предоставлении муниципальной услуги и </w:t>
      </w:r>
      <w:r w:rsidRPr="00936830">
        <w:rPr>
          <w:rFonts w:ascii="Times New Roman" w:eastAsia="Calibri" w:hAnsi="Times New Roman" w:cs="Times New Roman"/>
          <w:sz w:val="24"/>
          <w:szCs w:val="24"/>
          <w:lang w:eastAsia="ar-SA"/>
        </w:rPr>
        <w:t xml:space="preserve">внесение результата оказания муниципальной услуги в государственный адресный реестр –  </w:t>
      </w:r>
      <w:r w:rsidRPr="00936830">
        <w:rPr>
          <w:rFonts w:ascii="Times New Roman" w:eastAsia="Times New Roman" w:hAnsi="Times New Roman" w:cs="Times New Roman"/>
          <w:sz w:val="24"/>
          <w:szCs w:val="24"/>
          <w:lang w:eastAsia="ar-SA"/>
        </w:rPr>
        <w:t>в течение 1 рабочего дня, следующего за днем поступления документов;</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выдача результата оказания муниципальной услуги -  в течение 1 рабочего дня, следующего за днем принятия решения.</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3.1.2. Прием и регистрация заявления о предоставлении муниципальной услуги. </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3.1.2.1 Основание для начала административной процедуры: поступление в Администрации заявления и документов, предусмотренных пунктом 2.7 настоящего регламента;</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3.1.2.2. Содержание административного действия, продолжительность и (или) максимальный срок его выполнения: должностное лицо Администрации осуществляет регистрацию заявления в соответствии с правилами делопроизводства в день его получения;</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3.1.2.3. Лицо, ответственное за выполнение административного действия: должностное лицо Администрации, ответственное за делопроизводство;</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3.1.2.4. Критерии принятия решения: принятие решений не требуется;</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3.1.2.5. Результат выполнения административной процедуры: регистрация заявления о предоставлении муниципальной услуги, передача специалисту Администрации, ответственному </w:t>
      </w:r>
      <w:r w:rsidRPr="00936830">
        <w:rPr>
          <w:rFonts w:ascii="Times New Roman" w:eastAsia="Calibri" w:hAnsi="Times New Roman" w:cs="Times New Roman"/>
          <w:sz w:val="24"/>
          <w:szCs w:val="24"/>
          <w:lang w:eastAsia="ar-SA"/>
        </w:rPr>
        <w:t>за предоставление муниципальной услуги (далее - ответственный исполнитель</w:t>
      </w:r>
      <w:r w:rsidRPr="00936830">
        <w:rPr>
          <w:rFonts w:ascii="Times New Roman" w:eastAsia="Times New Roman" w:hAnsi="Times New Roman" w:cs="Times New Roman"/>
          <w:sz w:val="24"/>
          <w:szCs w:val="24"/>
          <w:lang w:eastAsia="ar-SA"/>
        </w:rPr>
        <w:t xml:space="preserve"> Администрации</w:t>
      </w:r>
      <w:r w:rsidRPr="00936830">
        <w:rPr>
          <w:rFonts w:ascii="Times New Roman" w:eastAsia="Calibri" w:hAnsi="Times New Roman" w:cs="Times New Roman"/>
          <w:sz w:val="24"/>
          <w:szCs w:val="24"/>
          <w:lang w:eastAsia="ar-SA"/>
        </w:rPr>
        <w:t xml:space="preserve">), </w:t>
      </w:r>
      <w:r w:rsidRPr="00936830">
        <w:rPr>
          <w:rFonts w:ascii="Times New Roman" w:eastAsia="Times New Roman" w:hAnsi="Times New Roman" w:cs="Times New Roman"/>
          <w:sz w:val="24"/>
          <w:szCs w:val="24"/>
          <w:lang w:eastAsia="ar-SA"/>
        </w:rPr>
        <w:t>на рассмотрение.</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3.1.3.  Направление межведомственных запросов документов, перечисленных в пункте 2.7 настоящего регламента, </w:t>
      </w:r>
      <w:r w:rsidRPr="00936830">
        <w:rPr>
          <w:rFonts w:ascii="Times New Roman" w:eastAsia="Calibri" w:hAnsi="Times New Roman" w:cs="Times New Roman"/>
          <w:sz w:val="24"/>
          <w:szCs w:val="24"/>
          <w:lang w:eastAsia="ar-SA"/>
        </w:rPr>
        <w:t>посредством СМЭВ</w:t>
      </w:r>
      <w:r w:rsidRPr="00936830">
        <w:rPr>
          <w:rFonts w:ascii="Times New Roman" w:eastAsia="Times New Roman" w:hAnsi="Times New Roman" w:cs="Times New Roman"/>
          <w:sz w:val="24"/>
          <w:szCs w:val="24"/>
          <w:lang w:eastAsia="ar-SA"/>
        </w:rPr>
        <w:t xml:space="preserve">. </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3.1.3.1 Основание для начала административной процедуры: поступление </w:t>
      </w:r>
      <w:r w:rsidRPr="00936830">
        <w:rPr>
          <w:rFonts w:ascii="Times New Roman" w:eastAsia="Calibri" w:hAnsi="Times New Roman" w:cs="Times New Roman"/>
          <w:sz w:val="24"/>
          <w:szCs w:val="24"/>
          <w:lang w:eastAsia="ar-SA"/>
        </w:rPr>
        <w:t>ответственному исполнителю</w:t>
      </w:r>
      <w:r w:rsidRPr="00936830">
        <w:rPr>
          <w:rFonts w:ascii="Times New Roman" w:eastAsia="Times New Roman" w:hAnsi="Times New Roman" w:cs="Times New Roman"/>
          <w:sz w:val="24"/>
          <w:szCs w:val="24"/>
          <w:lang w:eastAsia="ar-SA"/>
        </w:rPr>
        <w:t xml:space="preserve"> Администрации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3.1.3.2. </w:t>
      </w:r>
      <w:proofErr w:type="gramStart"/>
      <w:r w:rsidRPr="00936830">
        <w:rPr>
          <w:rFonts w:ascii="Times New Roman" w:eastAsia="Times New Roman" w:hAnsi="Times New Roman" w:cs="Times New Roman"/>
          <w:sz w:val="24"/>
          <w:szCs w:val="24"/>
          <w:lang w:eastAsia="ar-SA"/>
        </w:rPr>
        <w:t xml:space="preserve">Содержание административного действия, продолжительность и (или) максимальный срок его выполнения: </w:t>
      </w:r>
      <w:r w:rsidRPr="00936830">
        <w:rPr>
          <w:rFonts w:ascii="Times New Roman" w:eastAsia="Calibri" w:hAnsi="Times New Roman" w:cs="Times New Roman"/>
          <w:sz w:val="24"/>
          <w:szCs w:val="24"/>
          <w:lang w:eastAsia="ar-SA"/>
        </w:rPr>
        <w:t>ответственный исполнитель</w:t>
      </w:r>
      <w:r w:rsidRPr="00936830">
        <w:rPr>
          <w:rFonts w:ascii="Times New Roman" w:eastAsia="Times New Roman" w:hAnsi="Times New Roman" w:cs="Times New Roman"/>
          <w:sz w:val="24"/>
          <w:szCs w:val="24"/>
          <w:lang w:eastAsia="ar-SA"/>
        </w:rPr>
        <w:t xml:space="preserve"> Администрации осуществляет подготовку и направление запросов документов, перечисленных в пункте 2.7 настоящего </w:t>
      </w:r>
      <w:r w:rsidRPr="00936830">
        <w:rPr>
          <w:rFonts w:ascii="Times New Roman" w:eastAsia="Times New Roman" w:hAnsi="Times New Roman" w:cs="Times New Roman"/>
          <w:sz w:val="24"/>
          <w:szCs w:val="24"/>
          <w:lang w:eastAsia="ar-SA"/>
        </w:rPr>
        <w:lastRenderedPageBreak/>
        <w:t xml:space="preserve">регламента, </w:t>
      </w:r>
      <w:r w:rsidRPr="00936830">
        <w:rPr>
          <w:rFonts w:ascii="Times New Roman" w:eastAsia="Calibri" w:hAnsi="Times New Roman" w:cs="Times New Roman"/>
          <w:sz w:val="24"/>
          <w:szCs w:val="24"/>
          <w:lang w:eastAsia="ar-SA"/>
        </w:rPr>
        <w:t xml:space="preserve">посредством СМЭВ, </w:t>
      </w:r>
      <w:r w:rsidRPr="00936830">
        <w:rPr>
          <w:rFonts w:ascii="Times New Roman" w:eastAsia="Times New Roman" w:hAnsi="Times New Roman" w:cs="Times New Roman"/>
          <w:sz w:val="24"/>
          <w:szCs w:val="24"/>
          <w:lang w:eastAsia="ar-SA"/>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936830">
        <w:rPr>
          <w:rFonts w:ascii="Times New Roman" w:eastAsia="Times New Roman" w:hAnsi="Times New Roman" w:cs="Times New Roman"/>
          <w:sz w:val="24"/>
          <w:szCs w:val="24"/>
          <w:lang w:eastAsia="ar-SA"/>
        </w:rPr>
        <w:t xml:space="preserve"> копии, сведения, содержащиеся в таких документах), в день поступления заявления; </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3.1.3.3. Лицо, ответственное за выполнение административного действия: </w:t>
      </w:r>
      <w:r w:rsidRPr="00936830">
        <w:rPr>
          <w:rFonts w:ascii="Times New Roman" w:eastAsia="Calibri" w:hAnsi="Times New Roman" w:cs="Times New Roman"/>
          <w:sz w:val="24"/>
          <w:szCs w:val="24"/>
          <w:lang w:eastAsia="ar-SA"/>
        </w:rPr>
        <w:t>ответственный исполнитель</w:t>
      </w:r>
      <w:r w:rsidRPr="00936830">
        <w:rPr>
          <w:rFonts w:ascii="Times New Roman" w:eastAsia="Times New Roman" w:hAnsi="Times New Roman" w:cs="Times New Roman"/>
          <w:sz w:val="24"/>
          <w:szCs w:val="24"/>
          <w:lang w:eastAsia="ar-SA"/>
        </w:rPr>
        <w:t xml:space="preserve"> Администрации;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3.1.3.4. Критерии принятия решения: </w:t>
      </w:r>
    </w:p>
    <w:p w:rsidR="00936830" w:rsidRPr="00936830" w:rsidRDefault="00936830" w:rsidP="00936830">
      <w:pPr>
        <w:suppressAutoHyphens/>
        <w:spacing w:after="0" w:line="100" w:lineRule="atLeast"/>
        <w:ind w:firstLine="53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в случае отсутствия </w:t>
      </w:r>
      <w:r w:rsidRPr="00936830">
        <w:rPr>
          <w:rFonts w:ascii="Times New Roman" w:eastAsia="Times New Roman" w:hAnsi="Times New Roman" w:cs="Times New Roman"/>
          <w:sz w:val="24"/>
          <w:szCs w:val="24"/>
          <w:lang w:eastAsia="ar-SA"/>
        </w:rPr>
        <w:t>документов, перечисленных</w:t>
      </w:r>
      <w:r w:rsidRPr="00936830">
        <w:rPr>
          <w:rFonts w:ascii="Times New Roman" w:eastAsia="Calibri" w:hAnsi="Times New Roman" w:cs="Times New Roman"/>
          <w:sz w:val="24"/>
          <w:szCs w:val="24"/>
          <w:lang w:eastAsia="ar-SA"/>
        </w:rPr>
        <w:t xml:space="preserve"> в </w:t>
      </w:r>
      <w:hyperlink r:id="rId28" w:history="1">
        <w:r w:rsidRPr="00936830">
          <w:rPr>
            <w:rFonts w:ascii="Times New Roman" w:eastAsia="Calibri" w:hAnsi="Times New Roman" w:cs="Times New Roman"/>
            <w:color w:val="0000FF"/>
            <w:sz w:val="24"/>
            <w:szCs w:val="24"/>
            <w:u w:val="single"/>
          </w:rPr>
          <w:t>пункте 2.7</w:t>
        </w:r>
      </w:hyperlink>
      <w:r w:rsidRPr="00936830">
        <w:rPr>
          <w:rFonts w:ascii="Times New Roman" w:eastAsia="Calibri" w:hAnsi="Times New Roman" w:cs="Times New Roman"/>
          <w:sz w:val="24"/>
          <w:szCs w:val="24"/>
          <w:lang w:eastAsia="ar-SA"/>
        </w:rPr>
        <w:t xml:space="preserve"> настоящего регламента, принимается решение о подготовке межведомственных запросов и их направлении в соответствующие органы;</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в случае наличия </w:t>
      </w:r>
      <w:r w:rsidRPr="00936830">
        <w:rPr>
          <w:rFonts w:ascii="Times New Roman" w:eastAsia="Times New Roman" w:hAnsi="Times New Roman" w:cs="Times New Roman"/>
          <w:sz w:val="24"/>
          <w:szCs w:val="24"/>
          <w:lang w:eastAsia="ar-SA"/>
        </w:rPr>
        <w:t>документов, перечисленных</w:t>
      </w:r>
      <w:r w:rsidRPr="00936830">
        <w:rPr>
          <w:rFonts w:ascii="Times New Roman" w:eastAsia="Calibri" w:hAnsi="Times New Roman" w:cs="Times New Roman"/>
          <w:sz w:val="24"/>
          <w:szCs w:val="24"/>
          <w:lang w:eastAsia="ar-SA"/>
        </w:rPr>
        <w:t xml:space="preserve"> в </w:t>
      </w:r>
      <w:hyperlink r:id="rId29" w:history="1">
        <w:r w:rsidRPr="00936830">
          <w:rPr>
            <w:rFonts w:ascii="Times New Roman" w:eastAsia="Calibri" w:hAnsi="Times New Roman" w:cs="Times New Roman"/>
            <w:color w:val="0000FF"/>
            <w:sz w:val="24"/>
            <w:szCs w:val="24"/>
            <w:u w:val="single"/>
          </w:rPr>
          <w:t>пункте 2.7</w:t>
        </w:r>
      </w:hyperlink>
      <w:r w:rsidRPr="00936830">
        <w:rPr>
          <w:rFonts w:ascii="Times New Roman" w:eastAsia="Calibri" w:hAnsi="Times New Roman" w:cs="Times New Roman"/>
          <w:sz w:val="24"/>
          <w:szCs w:val="24"/>
          <w:lang w:eastAsia="ar-SA"/>
        </w:rPr>
        <w:t xml:space="preserve"> настоящего регламента, принимается решение об отсутствии необходимости подготовки межведомственных запросов.</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3.1.3.5. Результат выполнения административной процедуры: регистрация  и направление межведомственных запросов.</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3.1.4.  </w:t>
      </w:r>
      <w:r w:rsidRPr="00936830">
        <w:rPr>
          <w:rFonts w:ascii="Times New Roman" w:eastAsia="Calibri" w:hAnsi="Times New Roman" w:cs="Times New Roman"/>
          <w:sz w:val="24"/>
          <w:szCs w:val="24"/>
          <w:lang w:eastAsia="ar-SA"/>
        </w:rPr>
        <w:t>Получение сведений и документов посредством СМЭВ</w:t>
      </w:r>
      <w:r w:rsidRPr="00936830">
        <w:rPr>
          <w:rFonts w:ascii="Times New Roman" w:eastAsia="Times New Roman" w:hAnsi="Times New Roman" w:cs="Times New Roman"/>
          <w:sz w:val="24"/>
          <w:szCs w:val="24"/>
          <w:lang w:eastAsia="ar-SA"/>
        </w:rPr>
        <w:t xml:space="preserve">. </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3.1.4.1 Основание для начала административной процедуры: поступление </w:t>
      </w:r>
      <w:r w:rsidRPr="00936830">
        <w:rPr>
          <w:rFonts w:ascii="Times New Roman" w:eastAsia="Calibri" w:hAnsi="Times New Roman" w:cs="Times New Roman"/>
          <w:sz w:val="24"/>
          <w:szCs w:val="24"/>
          <w:lang w:eastAsia="ar-SA"/>
        </w:rPr>
        <w:t>ответственному исполнителю</w:t>
      </w:r>
      <w:r w:rsidRPr="00936830">
        <w:rPr>
          <w:rFonts w:ascii="Times New Roman" w:eastAsia="Times New Roman" w:hAnsi="Times New Roman" w:cs="Times New Roman"/>
          <w:sz w:val="24"/>
          <w:szCs w:val="24"/>
          <w:lang w:eastAsia="ar-SA"/>
        </w:rPr>
        <w:t xml:space="preserve"> Администрации сведений и документов, перечисленных</w:t>
      </w:r>
      <w:r w:rsidRPr="00936830">
        <w:rPr>
          <w:rFonts w:ascii="Times New Roman" w:eastAsia="Calibri" w:hAnsi="Times New Roman" w:cs="Times New Roman"/>
          <w:sz w:val="24"/>
          <w:szCs w:val="24"/>
          <w:lang w:eastAsia="ar-SA"/>
        </w:rPr>
        <w:t xml:space="preserve"> в </w:t>
      </w:r>
      <w:hyperlink r:id="rId30" w:history="1">
        <w:r w:rsidRPr="00936830">
          <w:rPr>
            <w:rFonts w:ascii="Times New Roman" w:eastAsia="Calibri" w:hAnsi="Times New Roman" w:cs="Times New Roman"/>
            <w:color w:val="0000FF"/>
            <w:sz w:val="24"/>
            <w:szCs w:val="24"/>
            <w:u w:val="single"/>
          </w:rPr>
          <w:t>пункте 2.7</w:t>
        </w:r>
      </w:hyperlink>
      <w:r w:rsidRPr="00936830">
        <w:rPr>
          <w:rFonts w:ascii="Times New Roman" w:eastAsia="Times New Roman" w:hAnsi="Times New Roman" w:cs="Times New Roman"/>
          <w:sz w:val="24"/>
          <w:szCs w:val="24"/>
          <w:lang w:eastAsia="ar-SA"/>
        </w:rPr>
        <w:t xml:space="preserve"> настоящего регламента,</w:t>
      </w:r>
      <w:r w:rsidRPr="00936830">
        <w:rPr>
          <w:rFonts w:ascii="Times New Roman" w:eastAsia="Calibri" w:hAnsi="Times New Roman" w:cs="Times New Roman"/>
          <w:sz w:val="24"/>
          <w:szCs w:val="24"/>
          <w:lang w:eastAsia="ar-SA"/>
        </w:rPr>
        <w:t xml:space="preserve"> посредством СМЭВ</w:t>
      </w:r>
      <w:r w:rsidRPr="00936830">
        <w:rPr>
          <w:rFonts w:ascii="Times New Roman" w:eastAsia="Times New Roman" w:hAnsi="Times New Roman" w:cs="Times New Roman"/>
          <w:sz w:val="24"/>
          <w:szCs w:val="24"/>
          <w:lang w:eastAsia="ar-SA"/>
        </w:rPr>
        <w:t>;</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3.1.4.2. Содержание административного действия, продолжительность и (или) максимальный срок его выполнения: </w:t>
      </w:r>
      <w:r w:rsidRPr="00936830">
        <w:rPr>
          <w:rFonts w:ascii="Times New Roman" w:eastAsia="Calibri" w:hAnsi="Times New Roman" w:cs="Times New Roman"/>
          <w:sz w:val="24"/>
          <w:szCs w:val="24"/>
          <w:lang w:eastAsia="ar-SA"/>
        </w:rPr>
        <w:t>ответственный исполнитель</w:t>
      </w:r>
      <w:r w:rsidRPr="00936830">
        <w:rPr>
          <w:rFonts w:ascii="Times New Roman" w:eastAsia="Times New Roman" w:hAnsi="Times New Roman" w:cs="Times New Roman"/>
          <w:sz w:val="24"/>
          <w:szCs w:val="24"/>
          <w:lang w:eastAsia="ar-SA"/>
        </w:rPr>
        <w:t xml:space="preserve"> Администрации осуществляет проверку поступления документов, перечисленных в пункте 2.7 настоящего регламента, </w:t>
      </w:r>
      <w:r w:rsidRPr="00936830">
        <w:rPr>
          <w:rFonts w:ascii="Times New Roman" w:eastAsia="Calibri" w:hAnsi="Times New Roman" w:cs="Times New Roman"/>
          <w:sz w:val="24"/>
          <w:szCs w:val="24"/>
          <w:lang w:eastAsia="ar-SA"/>
        </w:rPr>
        <w:t>посредством СМЭВ</w:t>
      </w:r>
      <w:r w:rsidRPr="00936830">
        <w:rPr>
          <w:rFonts w:ascii="Times New Roman" w:eastAsia="Times New Roman" w:hAnsi="Times New Roman" w:cs="Times New Roman"/>
          <w:sz w:val="24"/>
          <w:szCs w:val="24"/>
          <w:lang w:eastAsia="ar-SA"/>
        </w:rPr>
        <w:t xml:space="preserve"> </w:t>
      </w:r>
      <w:r w:rsidRPr="00936830">
        <w:rPr>
          <w:rFonts w:ascii="Times New Roman" w:eastAsia="Calibri" w:hAnsi="Times New Roman" w:cs="Times New Roman"/>
          <w:sz w:val="24"/>
          <w:szCs w:val="24"/>
          <w:lang w:eastAsia="ar-SA"/>
        </w:rPr>
        <w:t xml:space="preserve">в течение 3 рабочих дней, следующих за днем </w:t>
      </w:r>
      <w:r w:rsidRPr="00936830">
        <w:rPr>
          <w:rFonts w:ascii="Times New Roman" w:eastAsia="Times New Roman" w:hAnsi="Times New Roman" w:cs="Times New Roman"/>
          <w:sz w:val="24"/>
          <w:szCs w:val="24"/>
          <w:lang w:eastAsia="ar-SA"/>
        </w:rPr>
        <w:t xml:space="preserve">направления </w:t>
      </w:r>
      <w:r w:rsidRPr="00936830">
        <w:rPr>
          <w:rFonts w:ascii="Times New Roman" w:eastAsia="Calibri" w:hAnsi="Times New Roman" w:cs="Times New Roman"/>
          <w:sz w:val="24"/>
          <w:szCs w:val="24"/>
          <w:lang w:eastAsia="ar-SA"/>
        </w:rPr>
        <w:t>межведомственных</w:t>
      </w:r>
      <w:r w:rsidRPr="00936830">
        <w:rPr>
          <w:rFonts w:ascii="Times New Roman" w:eastAsia="Times New Roman" w:hAnsi="Times New Roman" w:cs="Times New Roman"/>
          <w:sz w:val="24"/>
          <w:szCs w:val="24"/>
          <w:lang w:eastAsia="ar-SA"/>
        </w:rPr>
        <w:t xml:space="preserve"> запросов;</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3.1.4.3. Лицо, ответственное за выполнение административного действия: </w:t>
      </w:r>
      <w:r w:rsidRPr="00936830">
        <w:rPr>
          <w:rFonts w:ascii="Times New Roman" w:eastAsia="Calibri" w:hAnsi="Times New Roman" w:cs="Times New Roman"/>
          <w:sz w:val="24"/>
          <w:szCs w:val="24"/>
          <w:lang w:eastAsia="ar-SA"/>
        </w:rPr>
        <w:t>ответственный сотрудник</w:t>
      </w:r>
      <w:r w:rsidRPr="00936830">
        <w:rPr>
          <w:rFonts w:ascii="Times New Roman" w:eastAsia="Times New Roman" w:hAnsi="Times New Roman" w:cs="Times New Roman"/>
          <w:sz w:val="24"/>
          <w:szCs w:val="24"/>
          <w:lang w:eastAsia="ar-SA"/>
        </w:rPr>
        <w:t xml:space="preserve"> Администрации;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3.1.4.4. Критерии принятия решения: принятие решений не требуется;</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3.1.4.5. Результат выполнения административной процедуры: </w:t>
      </w:r>
      <w:r w:rsidRPr="00936830">
        <w:rPr>
          <w:rFonts w:ascii="Times New Roman" w:eastAsia="Calibri" w:hAnsi="Times New Roman" w:cs="Times New Roman"/>
          <w:sz w:val="24"/>
          <w:szCs w:val="24"/>
          <w:lang w:eastAsia="ar-SA"/>
        </w:rPr>
        <w:t>поступление сведений и документов посредством СМЭВ</w:t>
      </w:r>
      <w:r w:rsidRPr="00936830">
        <w:rPr>
          <w:rFonts w:ascii="Times New Roman" w:eastAsia="Times New Roman" w:hAnsi="Times New Roman" w:cs="Times New Roman"/>
          <w:sz w:val="24"/>
          <w:szCs w:val="24"/>
          <w:lang w:eastAsia="ar-SA"/>
        </w:rPr>
        <w:t>.</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3.1.5.  Рассмотрение документов об оказании муниципальной услуги.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3.1.5.1. Основание для начала административной процедуры: поступление</w:t>
      </w:r>
      <w:r w:rsidRPr="00936830">
        <w:rPr>
          <w:rFonts w:ascii="Times New Roman" w:eastAsia="Calibri" w:hAnsi="Times New Roman" w:cs="Times New Roman"/>
          <w:sz w:val="24"/>
          <w:szCs w:val="24"/>
          <w:lang w:eastAsia="ar-SA"/>
        </w:rPr>
        <w:t xml:space="preserve"> ответственному сотруднику</w:t>
      </w:r>
      <w:r w:rsidRPr="00936830">
        <w:rPr>
          <w:rFonts w:ascii="Times New Roman" w:eastAsia="Times New Roman" w:hAnsi="Times New Roman" w:cs="Times New Roman"/>
          <w:sz w:val="24"/>
          <w:szCs w:val="24"/>
          <w:lang w:eastAsia="ar-SA"/>
        </w:rPr>
        <w:t xml:space="preserve"> Администрации полного пакета документов, перечисленных</w:t>
      </w:r>
      <w:r w:rsidRPr="00936830">
        <w:rPr>
          <w:rFonts w:ascii="Times New Roman" w:eastAsia="Calibri" w:hAnsi="Times New Roman" w:cs="Times New Roman"/>
          <w:sz w:val="24"/>
          <w:szCs w:val="24"/>
          <w:lang w:eastAsia="ar-SA"/>
        </w:rPr>
        <w:t xml:space="preserve"> в </w:t>
      </w:r>
      <w:hyperlink r:id="rId31" w:history="1">
        <w:r w:rsidRPr="00936830">
          <w:rPr>
            <w:rFonts w:ascii="Times New Roman" w:eastAsia="Calibri" w:hAnsi="Times New Roman" w:cs="Times New Roman"/>
            <w:color w:val="0000FF"/>
            <w:sz w:val="24"/>
            <w:szCs w:val="24"/>
            <w:u w:val="single"/>
          </w:rPr>
          <w:t>пунктах 2.6, 2.7</w:t>
        </w:r>
      </w:hyperlink>
      <w:r w:rsidRPr="00936830">
        <w:rPr>
          <w:rFonts w:ascii="Times New Roman" w:eastAsia="Times New Roman" w:hAnsi="Times New Roman" w:cs="Times New Roman"/>
          <w:sz w:val="24"/>
          <w:szCs w:val="24"/>
          <w:lang w:eastAsia="ar-SA"/>
        </w:rPr>
        <w:t xml:space="preserve"> настоящего регламента,</w:t>
      </w:r>
      <w:r w:rsidRPr="00936830">
        <w:rPr>
          <w:rFonts w:ascii="Times New Roman" w:eastAsia="Calibri" w:hAnsi="Times New Roman" w:cs="Times New Roman"/>
          <w:sz w:val="24"/>
          <w:szCs w:val="24"/>
          <w:lang w:eastAsia="ar-SA"/>
        </w:rPr>
        <w:t xml:space="preserve"> необходимых для предоставления муниципальной услуги</w:t>
      </w:r>
      <w:r w:rsidRPr="00936830">
        <w:rPr>
          <w:rFonts w:ascii="Times New Roman" w:eastAsia="Times New Roman" w:hAnsi="Times New Roman" w:cs="Times New Roman"/>
          <w:sz w:val="24"/>
          <w:szCs w:val="24"/>
          <w:lang w:eastAsia="ar-SA"/>
        </w:rPr>
        <w:t>;</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3.1.5.2. </w:t>
      </w:r>
      <w:proofErr w:type="gramStart"/>
      <w:r w:rsidRPr="00936830">
        <w:rPr>
          <w:rFonts w:ascii="Times New Roman" w:eastAsia="Times New Roman" w:hAnsi="Times New Roman" w:cs="Times New Roman"/>
          <w:sz w:val="24"/>
          <w:szCs w:val="24"/>
          <w:lang w:eastAsia="ar-SA"/>
        </w:rPr>
        <w:t xml:space="preserve">Содержание административного действия, продолжительность и (или) максимальный срок его выполнения: </w:t>
      </w:r>
      <w:r w:rsidRPr="00936830">
        <w:rPr>
          <w:rFonts w:ascii="Times New Roman" w:eastAsia="Calibri" w:hAnsi="Times New Roman" w:cs="Times New Roman"/>
          <w:sz w:val="24"/>
          <w:szCs w:val="24"/>
          <w:lang w:eastAsia="ar-SA"/>
        </w:rPr>
        <w:t>ответственный исполнитель</w:t>
      </w:r>
      <w:r w:rsidRPr="00936830">
        <w:rPr>
          <w:rFonts w:ascii="Times New Roman" w:eastAsia="Times New Roman" w:hAnsi="Times New Roman" w:cs="Times New Roman"/>
          <w:sz w:val="24"/>
          <w:szCs w:val="24"/>
          <w:lang w:eastAsia="ar-SA"/>
        </w:rPr>
        <w:t xml:space="preserve"> Администрации осуществляет рассмотрение документов, перечисленных в пунктах 2.6, 2.7 настоящего регламента,</w:t>
      </w:r>
      <w:r w:rsidRPr="00936830">
        <w:rPr>
          <w:rFonts w:ascii="Times New Roman" w:eastAsia="Calibri" w:hAnsi="Times New Roman" w:cs="Times New Roman"/>
          <w:sz w:val="24"/>
          <w:szCs w:val="24"/>
          <w:lang w:eastAsia="ar-SA"/>
        </w:rPr>
        <w:t xml:space="preserve"> необходимых для предоставления муниципальной услуги,</w:t>
      </w:r>
      <w:r w:rsidRPr="00936830">
        <w:rPr>
          <w:rFonts w:ascii="Times New Roman" w:eastAsia="Times New Roman" w:hAnsi="Times New Roman" w:cs="Times New Roman"/>
          <w:sz w:val="24"/>
          <w:szCs w:val="24"/>
          <w:lang w:eastAsia="ar-SA"/>
        </w:rPr>
        <w:t xml:space="preserve">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w:t>
      </w:r>
      <w:r w:rsidRPr="00936830">
        <w:rPr>
          <w:rFonts w:ascii="Times New Roman" w:eastAsia="Calibri" w:hAnsi="Times New Roman" w:cs="Times New Roman"/>
          <w:sz w:val="24"/>
          <w:szCs w:val="24"/>
          <w:lang w:eastAsia="ar-SA"/>
        </w:rPr>
        <w:t xml:space="preserve"> в </w:t>
      </w:r>
      <w:hyperlink r:id="rId32" w:history="1">
        <w:r w:rsidRPr="00936830">
          <w:rPr>
            <w:rFonts w:ascii="Times New Roman" w:eastAsia="Calibri" w:hAnsi="Times New Roman" w:cs="Times New Roman"/>
            <w:color w:val="0000FF"/>
            <w:sz w:val="24"/>
            <w:szCs w:val="24"/>
            <w:u w:val="single"/>
          </w:rPr>
          <w:t>пункте 2.7</w:t>
        </w:r>
        <w:proofErr w:type="gramEnd"/>
      </w:hyperlink>
      <w:r w:rsidRPr="00936830">
        <w:rPr>
          <w:rFonts w:ascii="Times New Roman" w:eastAsia="Times New Roman" w:hAnsi="Times New Roman" w:cs="Times New Roman"/>
          <w:sz w:val="24"/>
          <w:szCs w:val="24"/>
          <w:lang w:eastAsia="ar-SA"/>
        </w:rPr>
        <w:t xml:space="preserve"> настоящего регламента, в Администрации.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3.1.5.3. Лицо, ответственное за выполнение административного действия: </w:t>
      </w:r>
      <w:r w:rsidRPr="00936830">
        <w:rPr>
          <w:rFonts w:ascii="Times New Roman" w:eastAsia="Calibri" w:hAnsi="Times New Roman" w:cs="Times New Roman"/>
          <w:sz w:val="24"/>
          <w:szCs w:val="24"/>
          <w:lang w:eastAsia="ar-SA"/>
        </w:rPr>
        <w:t>ответственный сотрудник</w:t>
      </w:r>
      <w:r w:rsidRPr="00936830">
        <w:rPr>
          <w:rFonts w:ascii="Times New Roman" w:eastAsia="Times New Roman" w:hAnsi="Times New Roman" w:cs="Times New Roman"/>
          <w:sz w:val="24"/>
          <w:szCs w:val="24"/>
          <w:lang w:eastAsia="ar-SA"/>
        </w:rPr>
        <w:t xml:space="preserve"> Администрации;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3.1.5.4. Критерии принятия решения: соответствие объекта адресации </w:t>
      </w:r>
      <w:r w:rsidRPr="00936830">
        <w:rPr>
          <w:rFonts w:ascii="Times New Roman" w:eastAsia="Calibri" w:hAnsi="Times New Roman" w:cs="Times New Roman"/>
          <w:sz w:val="24"/>
          <w:szCs w:val="24"/>
          <w:lang w:eastAsia="ar-SA"/>
        </w:rPr>
        <w:t xml:space="preserve">требованиям к его составу, установленным пунктом 22 Правил, а также требованиям раздела </w:t>
      </w:r>
      <w:r w:rsidRPr="00936830">
        <w:rPr>
          <w:rFonts w:ascii="Times New Roman" w:eastAsia="Calibri" w:hAnsi="Times New Roman" w:cs="Times New Roman"/>
          <w:sz w:val="24"/>
          <w:szCs w:val="24"/>
          <w:lang w:val="en-US" w:eastAsia="ar-SA"/>
        </w:rPr>
        <w:t>II</w:t>
      </w:r>
      <w:r w:rsidRPr="00936830">
        <w:rPr>
          <w:rFonts w:ascii="Times New Roman" w:eastAsia="Times New Roman" w:hAnsi="Times New Roman" w:cs="Times New Roman"/>
          <w:sz w:val="24"/>
          <w:szCs w:val="24"/>
          <w:lang w:eastAsia="ar-SA"/>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936830" w:rsidRPr="00936830" w:rsidRDefault="00936830" w:rsidP="00936830">
      <w:pPr>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3.1.6. Принятие решения о предоставлении муниципальной услуги или об отказе в предоставлении муниципальной услуги и </w:t>
      </w:r>
      <w:r w:rsidRPr="00936830">
        <w:rPr>
          <w:rFonts w:ascii="Times New Roman" w:eastAsia="Calibri" w:hAnsi="Times New Roman" w:cs="Times New Roman"/>
          <w:sz w:val="24"/>
          <w:szCs w:val="24"/>
          <w:lang w:eastAsia="ar-SA"/>
        </w:rPr>
        <w:t>внесение результата оказания муниципальной услуги в государственный адресный реестр.</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3.1.6.1. </w:t>
      </w:r>
      <w:r w:rsidRPr="00936830">
        <w:rPr>
          <w:rFonts w:ascii="Times New Roman" w:eastAsia="Times New Roman" w:hAnsi="Times New Roman" w:cs="Times New Roman"/>
          <w:sz w:val="24"/>
          <w:szCs w:val="24"/>
          <w:lang w:eastAsia="ar-SA"/>
        </w:rPr>
        <w:t>Основание для начала административной процедуры: поступление</w:t>
      </w:r>
      <w:r w:rsidRPr="00936830">
        <w:rPr>
          <w:rFonts w:ascii="Times New Roman" w:eastAsia="Calibri" w:hAnsi="Times New Roman" w:cs="Times New Roman"/>
          <w:sz w:val="24"/>
          <w:szCs w:val="24"/>
          <w:lang w:eastAsia="ar-SA"/>
        </w:rPr>
        <w:t xml:space="preserve"> должностному лицу, ответственному за принятие решения проекта решения.</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3.1.6.2. Критерии принятия решения: соответствие объекта адресации </w:t>
      </w:r>
      <w:r w:rsidRPr="00936830">
        <w:rPr>
          <w:rFonts w:ascii="Times New Roman" w:eastAsia="Calibri" w:hAnsi="Times New Roman" w:cs="Times New Roman"/>
          <w:sz w:val="24"/>
          <w:szCs w:val="24"/>
          <w:lang w:eastAsia="ar-SA"/>
        </w:rPr>
        <w:t xml:space="preserve">требованиям к его составу, установленным пунктом 22 Правил, а также требованиям раздела </w:t>
      </w:r>
      <w:r w:rsidRPr="00936830">
        <w:rPr>
          <w:rFonts w:ascii="Times New Roman" w:eastAsia="Calibri" w:hAnsi="Times New Roman" w:cs="Times New Roman"/>
          <w:sz w:val="24"/>
          <w:szCs w:val="24"/>
          <w:lang w:val="en-US" w:eastAsia="ar-SA"/>
        </w:rPr>
        <w:t>II</w:t>
      </w:r>
      <w:r w:rsidRPr="00936830">
        <w:rPr>
          <w:rFonts w:ascii="Times New Roman" w:eastAsia="Times New Roman" w:hAnsi="Times New Roman" w:cs="Times New Roman"/>
          <w:sz w:val="24"/>
          <w:szCs w:val="24"/>
          <w:lang w:eastAsia="ar-SA"/>
        </w:rPr>
        <w:t xml:space="preserve"> Правил присвоения, </w:t>
      </w:r>
      <w:r w:rsidRPr="00936830">
        <w:rPr>
          <w:rFonts w:ascii="Times New Roman" w:eastAsia="Times New Roman" w:hAnsi="Times New Roman" w:cs="Times New Roman"/>
          <w:sz w:val="24"/>
          <w:szCs w:val="24"/>
          <w:lang w:eastAsia="ar-SA"/>
        </w:rPr>
        <w:lastRenderedPageBreak/>
        <w:t>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proofErr w:type="gramStart"/>
      <w:r w:rsidRPr="00936830">
        <w:rPr>
          <w:rFonts w:ascii="Times New Roman" w:eastAsia="Calibri" w:hAnsi="Times New Roman" w:cs="Times New Roman"/>
          <w:sz w:val="24"/>
          <w:szCs w:val="24"/>
          <w:lang w:eastAsia="ar-SA"/>
        </w:rPr>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Pr="00936830">
        <w:rPr>
          <w:rFonts w:ascii="Times New Roman" w:eastAsia="Calibri" w:hAnsi="Times New Roman" w:cs="Times New Roman"/>
          <w:sz w:val="24"/>
          <w:szCs w:val="24"/>
          <w:lang w:eastAsia="ar-SA"/>
        </w:rPr>
        <w:t xml:space="preserve"> том числе посредством обеспечения доступа к федеральной информационной адресной системе».</w:t>
      </w:r>
      <w:r w:rsidRPr="00936830">
        <w:rPr>
          <w:rFonts w:ascii="Times New Roman" w:eastAsia="Calibri" w:hAnsi="Times New Roman" w:cs="Times New Roman"/>
          <w:sz w:val="24"/>
          <w:szCs w:val="24"/>
          <w:shd w:val="clear" w:color="auto" w:fill="FFFF00"/>
          <w:lang w:eastAsia="ar-SA"/>
        </w:rPr>
        <w:t xml:space="preserve"> </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Рекомендуемый образец формы решения о присвоении адреса объекту адресации справочно приведен в Приложении № 2 к настоящему регламенту.</w:t>
      </w:r>
    </w:p>
    <w:p w:rsidR="00936830" w:rsidRPr="00936830" w:rsidRDefault="00936830" w:rsidP="00936830">
      <w:pPr>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 xml:space="preserve">Решение об аннулировании адреса объекта адресации принимается Администрацией с учетом требований к его составу, установленных пунктом 23 Правил, а также требований раздела </w:t>
      </w:r>
      <w:r w:rsidRPr="00936830">
        <w:rPr>
          <w:rFonts w:ascii="Times New Roman" w:eastAsia="Calibri" w:hAnsi="Times New Roman" w:cs="Times New Roman"/>
          <w:sz w:val="24"/>
          <w:szCs w:val="24"/>
          <w:lang w:val="en-US" w:eastAsia="ar-SA"/>
        </w:rPr>
        <w:t>II</w:t>
      </w:r>
      <w:r w:rsidRPr="00936830">
        <w:rPr>
          <w:rFonts w:ascii="Times New Roman" w:eastAsia="Times New Roman" w:hAnsi="Times New Roman" w:cs="Times New Roman"/>
          <w:sz w:val="24"/>
          <w:szCs w:val="24"/>
          <w:lang w:eastAsia="ar-SA"/>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Решение об отказе в присвоении объекту адресации адреса или аннулировании его адреса принимается Администрацией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t xml:space="preserve">3.1.6.3. </w:t>
      </w:r>
      <w:r w:rsidRPr="00936830">
        <w:rPr>
          <w:rFonts w:ascii="Times New Roman" w:eastAsia="Times New Roman" w:hAnsi="Times New Roman" w:cs="Times New Roman"/>
          <w:sz w:val="24"/>
          <w:szCs w:val="24"/>
          <w:lang w:eastAsia="ar-SA"/>
        </w:rPr>
        <w:t>Лицо, ответственное за выполнение административного действия: уполномоченное на принятие решения должностное лицо Администрации.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3.1.6.4. Результат выполнения административной процедуры: </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Принятие решения о предоставлении муниципальной услуги (</w:t>
      </w:r>
      <w:r w:rsidRPr="00936830">
        <w:rPr>
          <w:rFonts w:ascii="Times New Roman" w:eastAsia="Calibri" w:hAnsi="Times New Roman" w:cs="Times New Roman"/>
          <w:sz w:val="24"/>
          <w:szCs w:val="24"/>
          <w:lang w:eastAsia="ar-SA"/>
        </w:rPr>
        <w:t>решения Администрации о присвоении адреса объекту адресации, решения Администрации об аннулировании адреса объекта адресации (допускается объединение с решением о присвоении адреса объекту адресации)</w:t>
      </w:r>
      <w:r w:rsidRPr="00936830">
        <w:rPr>
          <w:rFonts w:ascii="Times New Roman" w:eastAsia="Times New Roman" w:hAnsi="Times New Roman" w:cs="Times New Roman"/>
          <w:sz w:val="24"/>
          <w:szCs w:val="24"/>
          <w:lang w:eastAsia="ar-SA"/>
        </w:rPr>
        <w:t xml:space="preserve"> или об отказе в предоставлении муниципальной услуги (</w:t>
      </w:r>
      <w:r w:rsidRPr="00936830">
        <w:rPr>
          <w:rFonts w:ascii="Times New Roman" w:eastAsia="Calibri" w:hAnsi="Times New Roman" w:cs="Times New Roman"/>
          <w:sz w:val="24"/>
          <w:szCs w:val="24"/>
          <w:lang w:eastAsia="ar-SA"/>
        </w:rPr>
        <w:t xml:space="preserve">решения Администрации об отказе в присвоении объекту адресации адреса или аннулировании его адреса) </w:t>
      </w:r>
      <w:r w:rsidRPr="00936830">
        <w:rPr>
          <w:rFonts w:ascii="Times New Roman" w:eastAsia="Times New Roman" w:hAnsi="Times New Roman" w:cs="Times New Roman"/>
          <w:sz w:val="24"/>
          <w:szCs w:val="24"/>
          <w:lang w:eastAsia="ar-SA"/>
        </w:rPr>
        <w:t xml:space="preserve">и </w:t>
      </w:r>
      <w:r w:rsidRPr="00936830">
        <w:rPr>
          <w:rFonts w:ascii="Times New Roman" w:eastAsia="Calibri" w:hAnsi="Times New Roman" w:cs="Times New Roman"/>
          <w:sz w:val="24"/>
          <w:szCs w:val="24"/>
          <w:lang w:eastAsia="ar-SA"/>
        </w:rPr>
        <w:t>внесение результата оказания муниципальной услуги в государственный адресный реестр</w:t>
      </w:r>
      <w:r w:rsidRPr="00936830">
        <w:rPr>
          <w:rFonts w:ascii="Times New Roman" w:eastAsia="Times New Roman" w:hAnsi="Times New Roman" w:cs="Times New Roman"/>
          <w:sz w:val="24"/>
          <w:szCs w:val="24"/>
          <w:lang w:eastAsia="ar-SA"/>
        </w:rPr>
        <w:t>.</w:t>
      </w:r>
      <w:proofErr w:type="gramEnd"/>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3.1.7.  Выдача результата оказания муниципальной услуги. </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3.1.7.1 Основание для начала административной процедуры: поступление должностному лицу Администрации, ответственному за делопроизводство, решения о предоставлении муниципальной услуги или об отказе в предоставлении муниципальной услуги;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3.1.7.2. Содержание административного действия, продолжительность и (или) максимальный срок его выполнения: должностное лицо Администрации,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3.1.7.3. Лицо, ответственное за выполнение административного действия: должностное лицо Администрации, ответственное за делопроизводство;</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3.1.7.4. Критерии принятия решения: отсутствуют.</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Calibri"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3.1.7.5. Результат выполнения административной процедуры: </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1) выдача (направление) решения Администрации о присвоении адреса объекту адресации;</w:t>
      </w:r>
    </w:p>
    <w:p w:rsidR="00936830" w:rsidRPr="00936830" w:rsidRDefault="00936830" w:rsidP="00936830">
      <w:pPr>
        <w:suppressAutoHyphens/>
        <w:spacing w:after="0" w:line="360" w:lineRule="exact"/>
        <w:ind w:firstLine="709"/>
        <w:jc w:val="both"/>
        <w:rPr>
          <w:rFonts w:ascii="Times New Roman" w:eastAsia="Calibri" w:hAnsi="Times New Roman" w:cs="Times New Roman"/>
          <w:sz w:val="24"/>
          <w:szCs w:val="24"/>
          <w:lang w:eastAsia="ar-SA"/>
        </w:rPr>
      </w:pPr>
      <w:r w:rsidRPr="00936830">
        <w:rPr>
          <w:rFonts w:ascii="Times New Roman" w:eastAsia="Calibri" w:hAnsi="Times New Roman" w:cs="Times New Roman"/>
          <w:sz w:val="24"/>
          <w:szCs w:val="24"/>
          <w:lang w:eastAsia="ar-SA"/>
        </w:rPr>
        <w:t>2)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936830" w:rsidRPr="00936830" w:rsidRDefault="00936830" w:rsidP="00936830">
      <w:pPr>
        <w:suppressAutoHyphens/>
        <w:spacing w:after="0" w:line="360" w:lineRule="exact"/>
        <w:ind w:firstLine="709"/>
        <w:jc w:val="both"/>
        <w:rPr>
          <w:rFonts w:ascii="Times New Roman" w:eastAsia="Times New Roman" w:hAnsi="Times New Roman" w:cs="Times New Roman"/>
          <w:sz w:val="24"/>
          <w:szCs w:val="24"/>
          <w:lang w:eastAsia="ar-SA"/>
        </w:rPr>
      </w:pPr>
      <w:r w:rsidRPr="00936830">
        <w:rPr>
          <w:rFonts w:ascii="Times New Roman" w:eastAsia="Calibri" w:hAnsi="Times New Roman" w:cs="Times New Roman"/>
          <w:sz w:val="24"/>
          <w:szCs w:val="24"/>
          <w:lang w:eastAsia="ar-SA"/>
        </w:rPr>
        <w:lastRenderedPageBreak/>
        <w:t>3) выдача (направление) решения Администрации об отказе в присвоении объекту адресации адреса или аннулировании его адреса.</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3.2.1. Предоставление муниципальной услуги на ЕПГУ осуществляется в соответствии с Федеральным </w:t>
      </w:r>
      <w:hyperlink r:id="rId33" w:history="1">
        <w:r w:rsidRPr="00936830">
          <w:rPr>
            <w:rFonts w:ascii="Times New Roman" w:eastAsia="Times New Roman" w:hAnsi="Times New Roman" w:cs="Times New Roman"/>
            <w:color w:val="0000FF"/>
            <w:sz w:val="24"/>
            <w:szCs w:val="24"/>
            <w:u w:val="single"/>
          </w:rPr>
          <w:t>законом</w:t>
        </w:r>
      </w:hyperlink>
      <w:r w:rsidRPr="00936830">
        <w:rPr>
          <w:rFonts w:ascii="Times New Roman" w:eastAsia="Times New Roman" w:hAnsi="Times New Roman" w:cs="Times New Roman"/>
          <w:sz w:val="24"/>
          <w:szCs w:val="24"/>
          <w:lang w:eastAsia="ar-SA"/>
        </w:rPr>
        <w:t xml:space="preserve"> N 210-ФЗ, Федеральным </w:t>
      </w:r>
      <w:hyperlink r:id="rId34" w:history="1">
        <w:r w:rsidRPr="00936830">
          <w:rPr>
            <w:rFonts w:ascii="Times New Roman" w:eastAsia="Times New Roman" w:hAnsi="Times New Roman" w:cs="Times New Roman"/>
            <w:color w:val="0000FF"/>
            <w:sz w:val="24"/>
            <w:szCs w:val="24"/>
            <w:u w:val="single"/>
          </w:rPr>
          <w:t>законом</w:t>
        </w:r>
      </w:hyperlink>
      <w:r w:rsidRPr="00936830">
        <w:rPr>
          <w:rFonts w:ascii="Times New Roman" w:eastAsia="Times New Roman" w:hAnsi="Times New Roman" w:cs="Times New Roman"/>
          <w:sz w:val="24"/>
          <w:szCs w:val="24"/>
          <w:lang w:eastAsia="ar-SA"/>
        </w:rPr>
        <w:t xml:space="preserve"> от 27.07.2006 № 149-ФЗ "Об информации, информационных технологиях и о защите информации", </w:t>
      </w:r>
      <w:hyperlink r:id="rId35" w:history="1">
        <w:r w:rsidRPr="00936830">
          <w:rPr>
            <w:rFonts w:ascii="Times New Roman" w:eastAsia="Times New Roman" w:hAnsi="Times New Roman" w:cs="Times New Roman"/>
            <w:color w:val="0000FF"/>
            <w:sz w:val="24"/>
            <w:szCs w:val="24"/>
            <w:u w:val="single"/>
          </w:rPr>
          <w:t>постановлением</w:t>
        </w:r>
      </w:hyperlink>
      <w:r w:rsidRPr="00936830">
        <w:rPr>
          <w:rFonts w:ascii="Times New Roman" w:eastAsia="Times New Roman" w:hAnsi="Times New Roman" w:cs="Times New Roman"/>
          <w:sz w:val="24"/>
          <w:szCs w:val="24"/>
          <w:lang w:eastAsia="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3.2.3. Муниципальная услуга может быть получена через ЕПГУ без личной явки на прием в Администрацию.</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3.2.4. Для подачи заявления через ЕПГУ заявитель должен выполнить следующие действия:</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пройти идентификацию и аутентификацию в ЕСИА;</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личном кабинете на ЕПГУ заполнить в электронной форме заявление на оказание муниципальной услуги;</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приложить к заявлению электронные документы и направить пакет электронных документов в Администрации посредством функционала ЕПГУ.</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(далее -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3.2.6. При предоставлении муниципальной услуги через ЕПГУ должностное лицо Администрации  выполняет следующие действия:</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proofErr w:type="gramStart"/>
      <w:r w:rsidRPr="00936830">
        <w:rPr>
          <w:rFonts w:ascii="Times New Roman" w:eastAsia="Times New Roman" w:hAnsi="Times New Roman" w:cs="Times New Roman"/>
          <w:sz w:val="24"/>
          <w:szCs w:val="24"/>
          <w:lang w:eastAsia="ar-SA"/>
        </w:rPr>
        <w:t xml:space="preserve">заполняет предусмотренные в АИС </w:t>
      </w:r>
      <w:proofErr w:type="spellStart"/>
      <w:r w:rsidRPr="00936830">
        <w:rPr>
          <w:rFonts w:ascii="Times New Roman" w:eastAsia="Times New Roman" w:hAnsi="Times New Roman" w:cs="Times New Roman"/>
          <w:sz w:val="24"/>
          <w:szCs w:val="24"/>
          <w:lang w:eastAsia="ar-SA"/>
        </w:rPr>
        <w:t>ормы</w:t>
      </w:r>
      <w:proofErr w:type="spellEnd"/>
      <w:r w:rsidRPr="00936830">
        <w:rPr>
          <w:rFonts w:ascii="Times New Roman" w:eastAsia="Times New Roman" w:hAnsi="Times New Roman" w:cs="Times New Roman"/>
          <w:sz w:val="24"/>
          <w:szCs w:val="24"/>
          <w:lang w:eastAsia="ar-SA"/>
        </w:rPr>
        <w:t xml:space="preserve"> о принятом решении и переводит</w:t>
      </w:r>
      <w:proofErr w:type="gramEnd"/>
      <w:r w:rsidRPr="00936830">
        <w:rPr>
          <w:rFonts w:ascii="Times New Roman" w:eastAsia="Times New Roman" w:hAnsi="Times New Roman" w:cs="Times New Roman"/>
          <w:sz w:val="24"/>
          <w:szCs w:val="24"/>
          <w:lang w:eastAsia="ar-SA"/>
        </w:rPr>
        <w:t xml:space="preserve"> дело в архив АИС;</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уведомляет заявителя о принятом решении с помощью указанных в заявлении сре</w:t>
      </w:r>
      <w:proofErr w:type="gramStart"/>
      <w:r w:rsidRPr="00936830">
        <w:rPr>
          <w:rFonts w:ascii="Times New Roman" w:eastAsia="Times New Roman" w:hAnsi="Times New Roman" w:cs="Times New Roman"/>
          <w:sz w:val="24"/>
          <w:szCs w:val="24"/>
          <w:lang w:eastAsia="ar-SA"/>
        </w:rPr>
        <w:t>дств св</w:t>
      </w:r>
      <w:proofErr w:type="gramEnd"/>
      <w:r w:rsidRPr="00936830">
        <w:rPr>
          <w:rFonts w:ascii="Times New Roman" w:eastAsia="Times New Roman" w:hAnsi="Times New Roman" w:cs="Times New Roman"/>
          <w:sz w:val="24"/>
          <w:szCs w:val="24"/>
          <w:lang w:eastAsia="ar-SA"/>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3.2.7. В случае поступления всех документов, указанных в </w:t>
      </w:r>
      <w:hyperlink w:anchor="P183" w:history="1">
        <w:r w:rsidRPr="00936830">
          <w:rPr>
            <w:rFonts w:ascii="Times New Roman" w:eastAsia="Times New Roman" w:hAnsi="Times New Roman" w:cs="Times New Roman"/>
            <w:color w:val="0000FF"/>
            <w:sz w:val="24"/>
            <w:szCs w:val="24"/>
            <w:u w:val="single"/>
          </w:rPr>
          <w:t>пункте 2.6</w:t>
        </w:r>
      </w:hyperlink>
      <w:r w:rsidRPr="00936830">
        <w:rPr>
          <w:rFonts w:ascii="Times New Roman" w:eastAsia="Times New Roman" w:hAnsi="Times New Roman" w:cs="Times New Roman"/>
          <w:sz w:val="24"/>
          <w:szCs w:val="24"/>
          <w:lang w:eastAsia="ar-SA"/>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Администрации,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w:t>
      </w:r>
      <w:r w:rsidRPr="00936830">
        <w:rPr>
          <w:rFonts w:ascii="Times New Roman" w:eastAsia="Times New Roman" w:hAnsi="Times New Roman" w:cs="Times New Roman"/>
          <w:sz w:val="24"/>
          <w:szCs w:val="24"/>
          <w:lang w:eastAsia="ar-SA"/>
        </w:rPr>
        <w:lastRenderedPageBreak/>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36830">
        <w:rPr>
          <w:rFonts w:ascii="Times New Roman" w:eastAsia="Times New Roman" w:hAnsi="Times New Roman" w:cs="Times New Roman"/>
          <w:sz w:val="24"/>
          <w:szCs w:val="24"/>
          <w:lang w:eastAsia="ar-SA"/>
        </w:rPr>
        <w:t>и(</w:t>
      </w:r>
      <w:proofErr w:type="gramEnd"/>
      <w:r w:rsidRPr="00936830">
        <w:rPr>
          <w:rFonts w:ascii="Times New Roman" w:eastAsia="Times New Roman" w:hAnsi="Times New Roman" w:cs="Times New Roman"/>
          <w:sz w:val="24"/>
          <w:szCs w:val="24"/>
          <w:lang w:eastAsia="ar-SA"/>
        </w:rPr>
        <w:t xml:space="preserve">или) ошибок с изложением сути допущенных опечаток </w:t>
      </w:r>
      <w:proofErr w:type="gramStart"/>
      <w:r w:rsidRPr="00936830">
        <w:rPr>
          <w:rFonts w:ascii="Times New Roman" w:eastAsia="Times New Roman" w:hAnsi="Times New Roman" w:cs="Times New Roman"/>
          <w:sz w:val="24"/>
          <w:szCs w:val="24"/>
          <w:lang w:eastAsia="ar-SA"/>
        </w:rPr>
        <w:t>и(</w:t>
      </w:r>
      <w:proofErr w:type="gramEnd"/>
      <w:r w:rsidRPr="00936830">
        <w:rPr>
          <w:rFonts w:ascii="Times New Roman" w:eastAsia="Times New Roman" w:hAnsi="Times New Roman" w:cs="Times New Roman"/>
          <w:sz w:val="24"/>
          <w:szCs w:val="24"/>
          <w:lang w:eastAsia="ar-SA"/>
        </w:rPr>
        <w:t>или) ошибок и приложением копии документа, содержащего опечатки и(или) ошибки.</w:t>
      </w:r>
    </w:p>
    <w:p w:rsidR="00936830" w:rsidRPr="00936830" w:rsidRDefault="00936830" w:rsidP="00936830">
      <w:pPr>
        <w:suppressAutoHyphens/>
        <w:spacing w:after="0" w:line="100" w:lineRule="atLeast"/>
        <w:ind w:firstLine="539"/>
        <w:jc w:val="both"/>
        <w:rPr>
          <w:rFonts w:ascii="Times New Roman" w:eastAsia="Times New Roman" w:hAnsi="Times New Roman" w:cs="Times New Roman"/>
          <w:bCs/>
          <w:sz w:val="24"/>
          <w:szCs w:val="24"/>
          <w:lang w:eastAsia="ar-SA"/>
        </w:rPr>
      </w:pPr>
      <w:r w:rsidRPr="00936830">
        <w:rPr>
          <w:rFonts w:ascii="Times New Roman" w:eastAsia="Times New Roman" w:hAnsi="Times New Roman" w:cs="Times New Roman"/>
          <w:sz w:val="24"/>
          <w:szCs w:val="24"/>
          <w:lang w:eastAsia="ar-SA"/>
        </w:rPr>
        <w:t xml:space="preserve">3.3.2. В течение 5 рабочих дней со дня регистрации заявления об исправлении опечаток </w:t>
      </w:r>
      <w:proofErr w:type="gramStart"/>
      <w:r w:rsidRPr="00936830">
        <w:rPr>
          <w:rFonts w:ascii="Times New Roman" w:eastAsia="Times New Roman" w:hAnsi="Times New Roman" w:cs="Times New Roman"/>
          <w:sz w:val="24"/>
          <w:szCs w:val="24"/>
          <w:lang w:eastAsia="ar-SA"/>
        </w:rPr>
        <w:t>и(</w:t>
      </w:r>
      <w:proofErr w:type="gramEnd"/>
      <w:r w:rsidRPr="00936830">
        <w:rPr>
          <w:rFonts w:ascii="Times New Roman" w:eastAsia="Times New Roman" w:hAnsi="Times New Roman" w:cs="Times New Roman"/>
          <w:sz w:val="24"/>
          <w:szCs w:val="24"/>
          <w:lang w:eastAsia="ar-SA"/>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36830">
        <w:rPr>
          <w:rFonts w:ascii="Times New Roman" w:eastAsia="Times New Roman" w:hAnsi="Times New Roman" w:cs="Times New Roman"/>
          <w:sz w:val="24"/>
          <w:szCs w:val="24"/>
          <w:lang w:eastAsia="ar-SA"/>
        </w:rPr>
        <w:t>и(</w:t>
      </w:r>
      <w:proofErr w:type="gramEnd"/>
      <w:r w:rsidRPr="00936830">
        <w:rPr>
          <w:rFonts w:ascii="Times New Roman" w:eastAsia="Times New Roman" w:hAnsi="Times New Roman" w:cs="Times New Roman"/>
          <w:sz w:val="24"/>
          <w:szCs w:val="24"/>
          <w:lang w:eastAsia="ar-SA"/>
        </w:rPr>
        <w:t>или) ошибок.</w:t>
      </w:r>
    </w:p>
    <w:p w:rsidR="00936830" w:rsidRPr="00936830" w:rsidRDefault="00936830" w:rsidP="00936830">
      <w:pPr>
        <w:suppressAutoHyphens/>
        <w:spacing w:after="0" w:line="100" w:lineRule="atLeast"/>
        <w:ind w:left="360"/>
        <w:jc w:val="center"/>
        <w:rPr>
          <w:rFonts w:ascii="Times New Roman" w:eastAsia="Times New Roman" w:hAnsi="Times New Roman" w:cs="Times New Roman"/>
          <w:bCs/>
          <w:sz w:val="24"/>
          <w:szCs w:val="24"/>
          <w:lang w:eastAsia="ar-SA"/>
        </w:rPr>
      </w:pPr>
    </w:p>
    <w:p w:rsidR="00936830" w:rsidRPr="00936830" w:rsidRDefault="00936830" w:rsidP="00936830">
      <w:pPr>
        <w:widowControl w:val="0"/>
        <w:numPr>
          <w:ilvl w:val="0"/>
          <w:numId w:val="28"/>
        </w:numPr>
        <w:suppressAutoHyphens/>
        <w:autoSpaceDE w:val="0"/>
        <w:spacing w:after="0" w:line="100" w:lineRule="atLeast"/>
        <w:ind w:left="1260" w:hanging="360"/>
        <w:jc w:val="center"/>
        <w:rPr>
          <w:rFonts w:ascii="Times New Roman" w:eastAsia="Times New Roman" w:hAnsi="Times New Roman" w:cs="Times New Roman"/>
          <w:b/>
          <w:color w:val="00B050"/>
          <w:sz w:val="24"/>
          <w:szCs w:val="24"/>
          <w:lang w:eastAsia="ar-SA"/>
        </w:rPr>
      </w:pPr>
      <w:r w:rsidRPr="00936830">
        <w:rPr>
          <w:rFonts w:ascii="Times New Roman" w:eastAsia="Times New Roman" w:hAnsi="Times New Roman" w:cs="Times New Roman"/>
          <w:b/>
          <w:sz w:val="24"/>
          <w:szCs w:val="24"/>
          <w:lang w:eastAsia="ar-SA"/>
        </w:rPr>
        <w:t xml:space="preserve">4. Формы </w:t>
      </w:r>
      <w:proofErr w:type="gramStart"/>
      <w:r w:rsidRPr="00936830">
        <w:rPr>
          <w:rFonts w:ascii="Times New Roman" w:eastAsia="Times New Roman" w:hAnsi="Times New Roman" w:cs="Times New Roman"/>
          <w:b/>
          <w:sz w:val="24"/>
          <w:szCs w:val="24"/>
          <w:lang w:eastAsia="ar-SA"/>
        </w:rPr>
        <w:t>контроля за</w:t>
      </w:r>
      <w:proofErr w:type="gramEnd"/>
      <w:r w:rsidRPr="00936830">
        <w:rPr>
          <w:rFonts w:ascii="Times New Roman" w:eastAsia="Times New Roman" w:hAnsi="Times New Roman" w:cs="Times New Roman"/>
          <w:b/>
          <w:sz w:val="24"/>
          <w:szCs w:val="24"/>
          <w:lang w:eastAsia="ar-SA"/>
        </w:rPr>
        <w:t xml:space="preserve"> исполнением Административного регламента  </w:t>
      </w:r>
    </w:p>
    <w:p w:rsidR="00936830" w:rsidRPr="00936830" w:rsidRDefault="00936830" w:rsidP="00936830">
      <w:pPr>
        <w:widowControl w:val="0"/>
        <w:numPr>
          <w:ilvl w:val="0"/>
          <w:numId w:val="28"/>
        </w:numPr>
        <w:suppressAutoHyphens/>
        <w:autoSpaceDE w:val="0"/>
        <w:spacing w:after="0" w:line="100" w:lineRule="atLeast"/>
        <w:ind w:firstLine="506"/>
        <w:jc w:val="center"/>
        <w:rPr>
          <w:rFonts w:ascii="Times New Roman" w:eastAsia="Times New Roman" w:hAnsi="Times New Roman" w:cs="Times New Roman"/>
          <w:b/>
          <w:color w:val="00B050"/>
          <w:sz w:val="24"/>
          <w:szCs w:val="24"/>
          <w:lang w:eastAsia="ar-SA"/>
        </w:rPr>
      </w:pP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4.1. Порядок осуществления текущего </w:t>
      </w:r>
      <w:proofErr w:type="gramStart"/>
      <w:r w:rsidRPr="00936830">
        <w:rPr>
          <w:rFonts w:ascii="Times New Roman" w:eastAsia="Times New Roman" w:hAnsi="Times New Roman" w:cs="Times New Roman"/>
          <w:sz w:val="24"/>
          <w:szCs w:val="24"/>
          <w:lang w:eastAsia="ar-SA"/>
        </w:rPr>
        <w:t>контроля за</w:t>
      </w:r>
      <w:proofErr w:type="gramEnd"/>
      <w:r w:rsidRPr="00936830">
        <w:rPr>
          <w:rFonts w:ascii="Times New Roman" w:eastAsia="Times New Roman" w:hAnsi="Times New Roman" w:cs="Times New Roman"/>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поселка проверок исполнения положений настоящего административного регламента, иных нормативных правовых актов</w:t>
      </w:r>
      <w:proofErr w:type="gramStart"/>
      <w:r w:rsidRPr="00936830">
        <w:rPr>
          <w:rFonts w:ascii="Times New Roman" w:eastAsia="Times New Roman" w:hAnsi="Times New Roman" w:cs="Times New Roman"/>
          <w:sz w:val="24"/>
          <w:szCs w:val="24"/>
          <w:lang w:eastAsia="ar-SA"/>
        </w:rPr>
        <w:t xml:space="preserve"> .</w:t>
      </w:r>
      <w:proofErr w:type="gramEnd"/>
      <w:r w:rsidRPr="00936830">
        <w:rPr>
          <w:rFonts w:ascii="Times New Roman" w:eastAsia="Times New Roman" w:hAnsi="Times New Roman" w:cs="Times New Roman"/>
          <w:sz w:val="24"/>
          <w:szCs w:val="24"/>
          <w:lang w:eastAsia="ar-SA"/>
        </w:rPr>
        <w:t xml:space="preserve"> </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Контроль за</w:t>
      </w:r>
      <w:proofErr w:type="gramEnd"/>
      <w:r w:rsidRPr="00936830">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В целях осуществления </w:t>
      </w:r>
      <w:proofErr w:type="gramStart"/>
      <w:r w:rsidRPr="00936830">
        <w:rPr>
          <w:rFonts w:ascii="Times New Roman" w:eastAsia="Times New Roman" w:hAnsi="Times New Roman" w:cs="Times New Roman"/>
          <w:sz w:val="24"/>
          <w:szCs w:val="24"/>
          <w:lang w:eastAsia="ar-SA"/>
        </w:rPr>
        <w:t>контроля за</w:t>
      </w:r>
      <w:proofErr w:type="gramEnd"/>
      <w:r w:rsidRPr="00936830">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проводятся плановые и внеплановые проверки.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поселка или уполномоченным им должностным лицом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Решение о проведении внеплановой проверки принимает Глава поселка или уполномоченное им должностное лицо Администрации.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936830">
        <w:rPr>
          <w:rFonts w:ascii="Times New Roman" w:eastAsia="Times New Roman" w:hAnsi="Times New Roman" w:cs="Times New Roman"/>
          <w:sz w:val="24"/>
          <w:szCs w:val="24"/>
          <w:lang w:eastAsia="ar-SA"/>
        </w:rPr>
        <w:lastRenderedPageBreak/>
        <w:t>а также выводы и предложения по устранению выявленных при проверке нарушений. Акт подписывается всеми членами комиссии.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4.3. Ответственность должностных лиц (специалистов) за решения и действия (бездействие), принимаемые (осуществляемые) ими в ходе предоставления муниципальной услуги. </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Глава поселка несет персональную ответственность за обеспечение предоставления муниципальной услуги.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Специалисты Администрации при предоставлении муниципальной услуги несут персональную ответственность:</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Контроль за</w:t>
      </w:r>
      <w:proofErr w:type="gramEnd"/>
      <w:r w:rsidRPr="00936830">
        <w:rPr>
          <w:rFonts w:ascii="Times New Roman" w:eastAsia="Times New Roman" w:hAnsi="Times New Roman" w:cs="Times New Roman"/>
          <w:sz w:val="24"/>
          <w:szCs w:val="24"/>
          <w:lang w:eastAsia="ar-SA"/>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b/>
          <w:bCs/>
          <w:sz w:val="24"/>
          <w:szCs w:val="24"/>
          <w:lang w:eastAsia="ar-SA"/>
        </w:rPr>
      </w:pPr>
      <w:r w:rsidRPr="00936830">
        <w:rPr>
          <w:rFonts w:ascii="Times New Roman" w:eastAsia="Times New Roman" w:hAnsi="Times New Roman" w:cs="Times New Roman"/>
          <w:sz w:val="24"/>
          <w:szCs w:val="24"/>
          <w:lang w:eastAsia="ar-SA"/>
        </w:rPr>
        <w:t>Контроль соблюдения специалистами МФЦ последовательности действий, определенных административными процедурами, осуществляется руководителями МФЦ.</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b/>
          <w:bCs/>
          <w:sz w:val="24"/>
          <w:szCs w:val="24"/>
          <w:lang w:eastAsia="ar-SA"/>
        </w:rPr>
      </w:pPr>
    </w:p>
    <w:p w:rsidR="00936830" w:rsidRPr="00936830" w:rsidRDefault="00936830" w:rsidP="00936830">
      <w:pPr>
        <w:widowControl w:val="0"/>
        <w:numPr>
          <w:ilvl w:val="0"/>
          <w:numId w:val="28"/>
        </w:numPr>
        <w:suppressAutoHyphens/>
        <w:autoSpaceDE w:val="0"/>
        <w:spacing w:after="0" w:line="100" w:lineRule="atLeast"/>
        <w:ind w:firstLine="506"/>
        <w:jc w:val="center"/>
        <w:rPr>
          <w:rFonts w:ascii="Times New Roman" w:eastAsia="Times New Roman" w:hAnsi="Times New Roman" w:cs="Times New Roman"/>
          <w:b/>
          <w:bCs/>
          <w:sz w:val="24"/>
          <w:szCs w:val="24"/>
          <w:lang w:eastAsia="ar-SA"/>
        </w:rPr>
      </w:pPr>
      <w:r w:rsidRPr="00936830">
        <w:rPr>
          <w:rFonts w:ascii="Times New Roman" w:eastAsia="Times New Roman" w:hAnsi="Times New Roman" w:cs="Times New Roman"/>
          <w:b/>
          <w:bCs/>
          <w:sz w:val="24"/>
          <w:szCs w:val="24"/>
          <w:lang w:eastAsia="ar-SA"/>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b/>
          <w:bCs/>
          <w:sz w:val="24"/>
          <w:szCs w:val="24"/>
          <w:lang w:eastAsia="ar-SA"/>
        </w:rPr>
      </w:pP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936830">
        <w:rPr>
          <w:rFonts w:ascii="Times New Roman" w:eastAsia="Times New Roman" w:hAnsi="Times New Roman" w:cs="Times New Roman"/>
          <w:sz w:val="24"/>
          <w:szCs w:val="24"/>
          <w:lang w:eastAsia="ar-SA"/>
        </w:rPr>
        <w:lastRenderedPageBreak/>
        <w:t>актами Российской Федерации, законами и иными нормативными правовыми актами Красноярского края, муниципальными правовыми актами.</w:t>
      </w:r>
      <w:proofErr w:type="gramEnd"/>
      <w:r w:rsidRPr="00936830">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6830">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Красноярского края, муниципальными правовыми актами.</w:t>
      </w:r>
      <w:proofErr w:type="gramEnd"/>
      <w:r w:rsidRPr="00936830">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5.3. Жалоба согласно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36830">
        <w:rPr>
          <w:rFonts w:ascii="Times New Roman" w:eastAsia="Times New Roman" w:hAnsi="Times New Roman" w:cs="Times New Roman"/>
          <w:sz w:val="24"/>
          <w:szCs w:val="24"/>
          <w:lang w:eastAsia="ar-SA"/>
        </w:rPr>
        <w:lastRenderedPageBreak/>
        <w:t>муниципальную услугу, ЕПГУ, а также может быть принята при личном приеме заявителя.</w:t>
      </w:r>
      <w:proofErr w:type="gramEnd"/>
      <w:r w:rsidRPr="00936830">
        <w:rPr>
          <w:rFonts w:ascii="Times New Roman" w:eastAsia="Times New Roman" w:hAnsi="Times New Roman" w:cs="Times New Roman"/>
          <w:sz w:val="24"/>
          <w:szCs w:val="24"/>
          <w:lang w:eastAsia="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936830">
          <w:rPr>
            <w:rFonts w:ascii="Times New Roman" w:eastAsia="Times New Roman" w:hAnsi="Times New Roman" w:cs="Times New Roman"/>
            <w:color w:val="0000FF"/>
            <w:sz w:val="24"/>
            <w:szCs w:val="24"/>
            <w:u w:val="single"/>
          </w:rPr>
          <w:t>части 5 статьи 11.2</w:t>
        </w:r>
      </w:hyperlink>
      <w:r w:rsidRPr="00936830">
        <w:rPr>
          <w:rFonts w:ascii="Times New Roman" w:eastAsia="Times New Roman" w:hAnsi="Times New Roman" w:cs="Times New Roman"/>
          <w:sz w:val="24"/>
          <w:szCs w:val="24"/>
          <w:lang w:eastAsia="ar-SA"/>
        </w:rPr>
        <w:t xml:space="preserve"> Федерального закона № 210-ФЗ.</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письменной жалобе в обязательном порядке указываются:</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936830">
          <w:rPr>
            <w:rFonts w:ascii="Times New Roman" w:eastAsia="Times New Roman" w:hAnsi="Times New Roman" w:cs="Times New Roman"/>
            <w:color w:val="0000FF"/>
            <w:sz w:val="24"/>
            <w:szCs w:val="24"/>
            <w:u w:val="single"/>
          </w:rPr>
          <w:t>статьей 11.1</w:t>
        </w:r>
      </w:hyperlink>
      <w:r w:rsidRPr="00936830">
        <w:rPr>
          <w:rFonts w:ascii="Times New Roman" w:eastAsia="Times New Roman" w:hAnsi="Times New Roman" w:cs="Times New Roman"/>
          <w:sz w:val="24"/>
          <w:szCs w:val="24"/>
          <w:lang w:eastAsia="ar-SA"/>
        </w:rPr>
        <w:t xml:space="preserve"> Федерального закона № 210-ФЗ, при условии, что это не затрагивает права, свободы и законные интересы других лиц, </w:t>
      </w:r>
      <w:proofErr w:type="gramStart"/>
      <w:r w:rsidRPr="00936830">
        <w:rPr>
          <w:rFonts w:ascii="Times New Roman" w:eastAsia="Times New Roman" w:hAnsi="Times New Roman" w:cs="Times New Roman"/>
          <w:sz w:val="24"/>
          <w:szCs w:val="24"/>
          <w:lang w:eastAsia="ar-SA"/>
        </w:rPr>
        <w:t>и</w:t>
      </w:r>
      <w:proofErr w:type="gramEnd"/>
      <w:r w:rsidRPr="00936830">
        <w:rPr>
          <w:rFonts w:ascii="Times New Roman" w:eastAsia="Times New Roman" w:hAnsi="Times New Roman" w:cs="Times New Roman"/>
          <w:sz w:val="24"/>
          <w:szCs w:val="24"/>
          <w:lang w:eastAsia="ar-SA"/>
        </w:rPr>
        <w:t xml:space="preserve"> если указанные информация и документы не содержат сведений, составляющих государственную или иную охраняемую тайну.</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5.6. </w:t>
      </w:r>
      <w:proofErr w:type="gramStart"/>
      <w:r w:rsidRPr="00936830">
        <w:rPr>
          <w:rFonts w:ascii="Times New Roman" w:eastAsia="Times New Roman" w:hAnsi="Times New Roman" w:cs="Times New Roman"/>
          <w:sz w:val="24"/>
          <w:szCs w:val="24"/>
          <w:lang w:eastAsia="ar-SA"/>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36830">
        <w:rPr>
          <w:rFonts w:ascii="Times New Roman" w:eastAsia="Times New Roman" w:hAnsi="Times New Roman" w:cs="Times New Roman"/>
          <w:sz w:val="24"/>
          <w:szCs w:val="24"/>
          <w:lang w:eastAsia="ar-SA"/>
        </w:rPr>
        <w:t xml:space="preserve"> регистрации.</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2) в удовлетворении жалобы отказывается.</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sz w:val="24"/>
          <w:szCs w:val="24"/>
          <w:lang w:eastAsia="ar-SA"/>
        </w:rPr>
      </w:pPr>
      <w:proofErr w:type="gramStart"/>
      <w:r w:rsidRPr="00936830">
        <w:rPr>
          <w:rFonts w:ascii="Times New Roman" w:eastAsia="Times New Roma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iCs/>
          <w:color w:val="000000"/>
          <w:sz w:val="24"/>
          <w:szCs w:val="24"/>
          <w:lang w:eastAsia="ar-SA"/>
        </w:rPr>
      </w:pPr>
      <w:r w:rsidRPr="00936830">
        <w:rPr>
          <w:rFonts w:ascii="Times New Roman" w:eastAsia="Times New Roman" w:hAnsi="Times New Roman" w:cs="Times New Roman"/>
          <w:sz w:val="24"/>
          <w:szCs w:val="24"/>
          <w:lang w:eastAsia="ar-SA"/>
        </w:rPr>
        <w:t xml:space="preserve">В случае признания </w:t>
      </w:r>
      <w:proofErr w:type="gramStart"/>
      <w:r w:rsidRPr="00936830">
        <w:rPr>
          <w:rFonts w:ascii="Times New Roman" w:eastAsia="Times New Roman" w:hAnsi="Times New Roman" w:cs="Times New Roman"/>
          <w:sz w:val="24"/>
          <w:szCs w:val="24"/>
          <w:lang w:eastAsia="ar-SA"/>
        </w:rPr>
        <w:t>жалобы</w:t>
      </w:r>
      <w:proofErr w:type="gramEnd"/>
      <w:r w:rsidRPr="00936830">
        <w:rPr>
          <w:rFonts w:ascii="Times New Roman" w:eastAsia="Times New Roman" w:hAnsi="Times New Roman" w:cs="Times New Roman"/>
          <w:sz w:val="24"/>
          <w:szCs w:val="24"/>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936830">
        <w:rPr>
          <w:rFonts w:ascii="Times New Roman" w:eastAsia="Times New Roman" w:hAnsi="Times New Roman" w:cs="Times New Roman"/>
          <w:sz w:val="24"/>
          <w:szCs w:val="24"/>
          <w:lang w:eastAsia="ar-SA"/>
        </w:rPr>
        <w:lastRenderedPageBreak/>
        <w:t>обжалования принятого решения.»</w:t>
      </w:r>
    </w:p>
    <w:p w:rsidR="00936830" w:rsidRPr="00936830" w:rsidRDefault="00936830" w:rsidP="00936830">
      <w:pPr>
        <w:widowControl w:val="0"/>
        <w:numPr>
          <w:ilvl w:val="0"/>
          <w:numId w:val="28"/>
        </w:numPr>
        <w:suppressAutoHyphens/>
        <w:autoSpaceDE w:val="0"/>
        <w:spacing w:after="0" w:line="100" w:lineRule="atLeast"/>
        <w:ind w:firstLine="506"/>
        <w:jc w:val="both"/>
        <w:rPr>
          <w:rFonts w:ascii="Times New Roman" w:eastAsia="Times New Roman" w:hAnsi="Times New Roman" w:cs="Times New Roman"/>
          <w:color w:val="000000"/>
          <w:sz w:val="24"/>
          <w:szCs w:val="24"/>
          <w:lang w:eastAsia="ar-SA"/>
        </w:rPr>
      </w:pPr>
      <w:r w:rsidRPr="00936830">
        <w:rPr>
          <w:rFonts w:ascii="Times New Roman" w:eastAsia="Times New Roman" w:hAnsi="Times New Roman" w:cs="Times New Roman"/>
          <w:iCs/>
          <w:color w:val="000000"/>
          <w:sz w:val="24"/>
          <w:szCs w:val="24"/>
          <w:lang w:eastAsia="ar-SA"/>
        </w:rPr>
        <w:t xml:space="preserve">В случае установления в ходе или по результатам </w:t>
      </w:r>
      <w:proofErr w:type="gramStart"/>
      <w:r w:rsidRPr="00936830">
        <w:rPr>
          <w:rFonts w:ascii="Times New Roman" w:eastAsia="Times New Roman" w:hAnsi="Times New Roman" w:cs="Times New Roman"/>
          <w:iCs/>
          <w:color w:val="000000"/>
          <w:sz w:val="24"/>
          <w:szCs w:val="24"/>
          <w:lang w:eastAsia="ar-SA"/>
        </w:rPr>
        <w:t>рассмотрения жалобы признаков состава административного правонарушения</w:t>
      </w:r>
      <w:proofErr w:type="gramEnd"/>
      <w:r w:rsidRPr="00936830">
        <w:rPr>
          <w:rFonts w:ascii="Times New Roman" w:eastAsia="Times New Roman" w:hAnsi="Times New Roman" w:cs="Times New Roman"/>
          <w:iCs/>
          <w:color w:val="000000"/>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830" w:rsidRPr="00936830" w:rsidRDefault="00936830" w:rsidP="00936830">
      <w:pPr>
        <w:keepNext/>
        <w:widowControl w:val="0"/>
        <w:numPr>
          <w:ilvl w:val="0"/>
          <w:numId w:val="39"/>
        </w:numPr>
        <w:suppressAutoHyphens/>
        <w:autoSpaceDE w:val="0"/>
        <w:spacing w:before="240" w:after="120" w:line="240" w:lineRule="auto"/>
        <w:jc w:val="center"/>
        <w:outlineLvl w:val="0"/>
        <w:rPr>
          <w:rFonts w:ascii="Times New Roman" w:eastAsia="Times New Roman" w:hAnsi="Times New Roman" w:cs="Times New Roman"/>
          <w:b/>
          <w:bCs/>
          <w:kern w:val="1"/>
          <w:sz w:val="24"/>
          <w:szCs w:val="24"/>
          <w:lang w:eastAsia="ar-SA"/>
        </w:rPr>
      </w:pPr>
      <w:r w:rsidRPr="00936830">
        <w:rPr>
          <w:rFonts w:ascii="Times New Roman" w:eastAsia="Times New Roman" w:hAnsi="Times New Roman" w:cs="Times New Roman"/>
          <w:b/>
          <w:bCs/>
          <w:color w:val="000000"/>
          <w:kern w:val="1"/>
          <w:sz w:val="24"/>
          <w:szCs w:val="24"/>
          <w:lang w:eastAsia="ar-SA"/>
        </w:rPr>
        <w:t>6. Особенности выполнения административных процедур в многофункциональных центрах</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Администрация (далее – соглашение). Предоставление государственной муниципальной услуги в иных МФЦ осуществляется при наличии вступившего в силу соглашения о взаимодействии между «МФЦ» и иным МФЦ.</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а) удостоверяет личность заявителя или личность и полномочия представителя заявителя - в случае обращения физического лица; </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б) определяет предмет обращения;</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в) проводит проверку правильности заполнения обращения;</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г) проводит проверку укомплектованности пакета документов;</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е) заверяет каждый документ дела своей электронной подписью (далее - ЭП);</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ж) направляет копии документов и реестр документов в Администрацию:</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в электронном виде (в составе пакетов электронных дел) в день обращения заявителя в МФЦ;</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По окончании приема документов специалист МФЦ выдает заявителю расписку в приеме документов.</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6.2.1. При установлении работником МФЦ представление заявителем неполного комплекта документов, указанных в </w:t>
      </w:r>
      <w:hyperlink r:id="rId38" w:history="1">
        <w:r w:rsidRPr="00936830">
          <w:rPr>
            <w:rFonts w:ascii="Times New Roman" w:eastAsia="Times New Roman" w:hAnsi="Times New Roman" w:cs="Times New Roman"/>
            <w:color w:val="0000FF"/>
            <w:sz w:val="24"/>
            <w:szCs w:val="24"/>
            <w:u w:val="single"/>
          </w:rPr>
          <w:t>пункте 2.6</w:t>
        </w:r>
      </w:hyperlink>
      <w:r w:rsidRPr="00936830">
        <w:rPr>
          <w:rFonts w:ascii="Times New Roman" w:eastAsia="Times New Roman" w:hAnsi="Times New Roman" w:cs="Times New Roman"/>
          <w:sz w:val="24"/>
          <w:szCs w:val="24"/>
          <w:lang w:eastAsia="ar-SA"/>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сообщает заявителю, какие необходимые документы им не представлены;</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предлагает заявителю представить полный комплект необходимых документов, после чего вновь, обратиться за предоставлением государственной муниципальной услуги;</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муниципальной услуги, и вручает ее заявителю.</w:t>
      </w:r>
    </w:p>
    <w:p w:rsidR="00936830" w:rsidRPr="00936830" w:rsidRDefault="00936830" w:rsidP="00936830">
      <w:pPr>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xml:space="preserve">6.3. </w:t>
      </w:r>
      <w:proofErr w:type="gramStart"/>
      <w:r w:rsidRPr="00936830">
        <w:rPr>
          <w:rFonts w:ascii="Times New Roman" w:eastAsia="Times New Roman" w:hAnsi="Times New Roman" w:cs="Times New Roman"/>
          <w:sz w:val="24"/>
          <w:szCs w:val="24"/>
          <w:lang w:eastAsia="ar-SA"/>
        </w:rPr>
        <w:t>При указании заявителем места получения ответа (результата предоставления муниципальной услуги) посредством МФЦ специалист Администрация, ответственное за выполнение административной процедуры, передает специалисту МФЦ для передачи в соответствующее МФЦ результат предоставления муниципальной услуги для его последующей выдачи заявителю:</w:t>
      </w:r>
      <w:proofErr w:type="gramEnd"/>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36830" w:rsidRPr="00936830" w:rsidRDefault="00936830" w:rsidP="00936830">
      <w:pPr>
        <w:tabs>
          <w:tab w:val="left" w:pos="142"/>
          <w:tab w:val="left" w:pos="284"/>
        </w:tabs>
        <w:suppressAutoHyphens/>
        <w:spacing w:after="0" w:line="100" w:lineRule="atLeast"/>
        <w:ind w:firstLine="709"/>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lastRenderedPageBreak/>
        <w:t>Работник  МФЦ, ответственный за выдачу документов, полученных от Администрация по результатам рассмотрения представленных заявителем документов, не позднее двух дней с даты их получения от Администрация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4"/>
          <w:szCs w:val="24"/>
          <w:lang w:eastAsia="ar-SA"/>
        </w:rPr>
      </w:pPr>
      <w:r w:rsidRPr="00936830">
        <w:rPr>
          <w:rFonts w:ascii="Times New Roman" w:eastAsia="Times New Roman" w:hAnsi="Times New Roman" w:cs="Times New Roman"/>
          <w:sz w:val="24"/>
          <w:szCs w:val="24"/>
          <w:lang w:eastAsia="ar-SA"/>
        </w:rPr>
        <w:t>6.4. При вводе безбумажного электронного документооборота административные процедуры регламентируются нормативным правовым актом Красноярского края и (или) соглашением, устанавливающим порядок электронного (безбумажного) документооборота в сфере муниципальных услуг.</w:t>
      </w:r>
    </w:p>
    <w:p w:rsidR="00936830" w:rsidRPr="00936830" w:rsidRDefault="00936830" w:rsidP="00936830">
      <w:pPr>
        <w:suppressAutoHyphens/>
        <w:spacing w:after="0" w:line="100" w:lineRule="atLeast"/>
        <w:ind w:firstLine="708"/>
        <w:jc w:val="both"/>
        <w:rPr>
          <w:rFonts w:ascii="Times New Roman" w:eastAsia="Times New Roman" w:hAnsi="Times New Roman" w:cs="Times New Roman"/>
          <w:sz w:val="20"/>
          <w:szCs w:val="20"/>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Приложение № 1</w:t>
      </w: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к административному регламенту</w:t>
      </w:r>
    </w:p>
    <w:p w:rsidR="00936830" w:rsidRPr="00936830" w:rsidRDefault="00936830" w:rsidP="00936830">
      <w:pPr>
        <w:tabs>
          <w:tab w:val="left" w:pos="5812"/>
        </w:tabs>
        <w:suppressAutoHyphens/>
        <w:spacing w:after="0" w:line="100" w:lineRule="atLeast"/>
        <w:ind w:left="5245"/>
        <w:jc w:val="right"/>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6"/>
          <w:szCs w:val="26"/>
          <w:lang w:eastAsia="ar-SA"/>
        </w:rPr>
        <w:t>предоставления муниципальной услуги «Присвоение адреса объекту адресации, изменение и аннулирование такого адреса»</w:t>
      </w: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8"/>
          <w:szCs w:val="28"/>
          <w:lang w:eastAsia="ar-SA"/>
        </w:rPr>
      </w:pPr>
      <w:r w:rsidRPr="00936830">
        <w:rPr>
          <w:rFonts w:ascii="Times New Roman" w:eastAsia="Times New Roman" w:hAnsi="Times New Roman" w:cs="Times New Roman"/>
          <w:sz w:val="28"/>
          <w:szCs w:val="28"/>
          <w:lang w:eastAsia="ar-SA"/>
        </w:rPr>
        <w:t>Форма заявления</w:t>
      </w: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8"/>
          <w:szCs w:val="28"/>
          <w:lang w:eastAsia="ar-SA"/>
        </w:rPr>
      </w:pPr>
      <w:r w:rsidRPr="00936830">
        <w:rPr>
          <w:rFonts w:ascii="Times New Roman" w:eastAsia="Times New Roman" w:hAnsi="Times New Roman" w:cs="Times New Roman"/>
          <w:sz w:val="28"/>
          <w:szCs w:val="28"/>
          <w:lang w:eastAsia="ar-SA"/>
        </w:rPr>
        <w:t>о присвоении объекту адресации адреса или аннулировании</w:t>
      </w: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8"/>
          <w:szCs w:val="28"/>
          <w:lang w:eastAsia="ar-SA"/>
        </w:rPr>
        <w:t>его адреса</w:t>
      </w:r>
    </w:p>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Ind w:w="-97" w:type="dxa"/>
        <w:tblLayout w:type="fixed"/>
        <w:tblCellMar>
          <w:left w:w="0" w:type="dxa"/>
          <w:right w:w="0" w:type="dxa"/>
        </w:tblCellMar>
        <w:tblLook w:val="0000" w:firstRow="0" w:lastRow="0" w:firstColumn="0" w:lastColumn="0" w:noHBand="0" w:noVBand="0"/>
      </w:tblPr>
      <w:tblGrid>
        <w:gridCol w:w="549"/>
        <w:gridCol w:w="437"/>
        <w:gridCol w:w="308"/>
        <w:gridCol w:w="2194"/>
        <w:gridCol w:w="924"/>
        <w:gridCol w:w="531"/>
        <w:gridCol w:w="1372"/>
        <w:gridCol w:w="294"/>
        <w:gridCol w:w="1036"/>
        <w:gridCol w:w="343"/>
        <w:gridCol w:w="750"/>
        <w:gridCol w:w="1396"/>
        <w:gridCol w:w="48"/>
        <w:gridCol w:w="37"/>
        <w:gridCol w:w="30"/>
      </w:tblGrid>
      <w:tr w:rsidR="00936830" w:rsidRPr="00936830" w:rsidTr="00BE574D">
        <w:trPr>
          <w:gridAfter w:val="1"/>
          <w:wAfter w:w="30" w:type="dxa"/>
        </w:trPr>
        <w:tc>
          <w:tcPr>
            <w:tcW w:w="6315"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Arial" w:eastAsia="Times New Roman" w:hAnsi="Arial" w:cs="Arial"/>
                <w:sz w:val="20"/>
                <w:szCs w:val="20"/>
                <w:lang w:eastAsia="ar-SA"/>
              </w:rPr>
            </w:pPr>
          </w:p>
        </w:tc>
        <w:tc>
          <w:tcPr>
            <w:tcW w:w="133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Лист N ___</w:t>
            </w:r>
          </w:p>
        </w:tc>
        <w:tc>
          <w:tcPr>
            <w:tcW w:w="1093"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10"/>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Всего листов ___</w:t>
            </w:r>
          </w:p>
        </w:tc>
        <w:tc>
          <w:tcPr>
            <w:tcW w:w="1444"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1294" w:type="dxa"/>
            <w:gridSpan w:val="3"/>
            <w:tcBorders>
              <w:top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8888" w:type="dxa"/>
            <w:gridSpan w:val="10"/>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1</w:t>
            </w:r>
          </w:p>
        </w:tc>
        <w:tc>
          <w:tcPr>
            <w:tcW w:w="3863" w:type="dxa"/>
            <w:gridSpan w:val="4"/>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Заявление</w:t>
            </w:r>
          </w:p>
        </w:tc>
        <w:tc>
          <w:tcPr>
            <w:tcW w:w="531"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2</w:t>
            </w:r>
          </w:p>
        </w:tc>
        <w:tc>
          <w:tcPr>
            <w:tcW w:w="5191" w:type="dxa"/>
            <w:gridSpan w:val="6"/>
            <w:vMerge w:val="restart"/>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16"/>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Заявление принято</w:t>
            </w:r>
          </w:p>
          <w:p w:rsidR="00936830" w:rsidRPr="00936830" w:rsidRDefault="00936830" w:rsidP="00936830">
            <w:pPr>
              <w:suppressAutoHyphens/>
              <w:spacing w:after="0" w:line="100" w:lineRule="atLeast"/>
              <w:ind w:firstLine="16"/>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регистрационный номер _______________</w:t>
            </w:r>
          </w:p>
          <w:p w:rsidR="00936830" w:rsidRPr="00936830" w:rsidRDefault="00936830" w:rsidP="00936830">
            <w:pPr>
              <w:suppressAutoHyphens/>
              <w:spacing w:after="0" w:line="100" w:lineRule="atLeast"/>
              <w:ind w:firstLine="16"/>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количество листов заявления ___________</w:t>
            </w:r>
          </w:p>
          <w:p w:rsidR="00936830" w:rsidRPr="00936830" w:rsidRDefault="00936830" w:rsidP="00936830">
            <w:pPr>
              <w:suppressAutoHyphens/>
              <w:spacing w:after="0" w:line="100" w:lineRule="atLeast"/>
              <w:ind w:firstLine="16"/>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количество прилагаемых документов ____,</w:t>
            </w:r>
          </w:p>
          <w:p w:rsidR="00936830" w:rsidRPr="00936830" w:rsidRDefault="00936830" w:rsidP="00936830">
            <w:pPr>
              <w:suppressAutoHyphens/>
              <w:spacing w:after="0" w:line="100" w:lineRule="atLeast"/>
              <w:ind w:firstLine="16"/>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в том числе оригиналов ___, копий ____, количество листов в оригиналах ____, копиях ____</w:t>
            </w:r>
          </w:p>
          <w:p w:rsidR="00936830" w:rsidRPr="00936830" w:rsidRDefault="00936830" w:rsidP="00936830">
            <w:pPr>
              <w:suppressAutoHyphens/>
              <w:spacing w:after="0" w:line="100" w:lineRule="atLeast"/>
              <w:ind w:firstLine="16"/>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ФИО должностного лица ________________</w:t>
            </w:r>
          </w:p>
          <w:p w:rsidR="00936830" w:rsidRPr="00936830" w:rsidRDefault="00936830" w:rsidP="00936830">
            <w:pPr>
              <w:suppressAutoHyphens/>
              <w:spacing w:after="0" w:line="100" w:lineRule="atLeast"/>
              <w:ind w:firstLine="16"/>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подпись должностного лица ____________</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Height w:val="509"/>
        </w:trPr>
        <w:tc>
          <w:tcPr>
            <w:tcW w:w="549"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val="restart"/>
            <w:tcBorders>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в</w:t>
            </w: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w:t>
            </w: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proofErr w:type="gramStart"/>
            <w:r w:rsidRPr="00936830">
              <w:rPr>
                <w:rFonts w:ascii="Times New Roman" w:eastAsia="Times New Roman" w:hAnsi="Times New Roman" w:cs="Times New Roman"/>
                <w:szCs w:val="20"/>
                <w:lang w:eastAsia="ar-SA"/>
              </w:rPr>
              <w:t xml:space="preserve">(наименование органа местного самоуправления  </w:t>
            </w:r>
            <w:proofErr w:type="gramEnd"/>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___________________________</w:t>
            </w: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p>
        </w:tc>
        <w:tc>
          <w:tcPr>
            <w:tcW w:w="531"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191" w:type="dxa"/>
            <w:gridSpan w:val="6"/>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ind w:firstLine="16"/>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31"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191" w:type="dxa"/>
            <w:gridSpan w:val="6"/>
            <w:tcBorders>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16"/>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дата "__" ____________ ____ </w:t>
            </w:r>
            <w:proofErr w:type="gramStart"/>
            <w:r w:rsidRPr="00936830">
              <w:rPr>
                <w:rFonts w:ascii="Times New Roman" w:eastAsia="Times New Roman" w:hAnsi="Times New Roman" w:cs="Times New Roman"/>
                <w:szCs w:val="20"/>
                <w:lang w:eastAsia="ar-SA"/>
              </w:rPr>
              <w:t>г</w:t>
            </w:r>
            <w:proofErr w:type="gramEnd"/>
            <w:r w:rsidRPr="00936830">
              <w:rPr>
                <w:rFonts w:ascii="Times New Roman" w:eastAsia="Times New Roman" w:hAnsi="Times New Roman" w:cs="Times New Roman"/>
                <w:szCs w:val="20"/>
                <w:lang w:eastAsia="ar-SA"/>
              </w:rPr>
              <w:t>.</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3.1</w:t>
            </w:r>
          </w:p>
        </w:tc>
        <w:tc>
          <w:tcPr>
            <w:tcW w:w="9585" w:type="dxa"/>
            <w:gridSpan w:val="11"/>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Прошу в отношении объекта адресации:</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9585" w:type="dxa"/>
            <w:gridSpan w:val="11"/>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Вид:</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49"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7"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502" w:type="dxa"/>
            <w:gridSpan w:val="2"/>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Земельный участок</w:t>
            </w:r>
          </w:p>
        </w:tc>
        <w:tc>
          <w:tcPr>
            <w:tcW w:w="3121" w:type="dxa"/>
            <w:gridSpan w:val="4"/>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379" w:type="dxa"/>
            <w:gridSpan w:val="2"/>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Сооружение</w:t>
            </w:r>
          </w:p>
        </w:tc>
        <w:tc>
          <w:tcPr>
            <w:tcW w:w="750"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5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Машино-место</w:t>
            </w:r>
          </w:p>
        </w:tc>
      </w:tr>
      <w:tr w:rsidR="00936830" w:rsidRPr="00936830" w:rsidTr="00BE574D">
        <w:tblPrEx>
          <w:tblCellMar>
            <w:top w:w="102" w:type="dxa"/>
            <w:left w:w="62" w:type="dxa"/>
            <w:bottom w:w="102" w:type="dxa"/>
            <w:right w:w="62" w:type="dxa"/>
          </w:tblCellMar>
        </w:tblPrEx>
        <w:tc>
          <w:tcPr>
            <w:tcW w:w="549"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02" w:type="dxa"/>
            <w:gridSpan w:val="2"/>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121" w:type="dxa"/>
            <w:gridSpan w:val="4"/>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379" w:type="dxa"/>
            <w:gridSpan w:val="2"/>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50"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51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49"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7"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502" w:type="dxa"/>
            <w:gridSpan w:val="2"/>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Здание (строение)</w:t>
            </w:r>
          </w:p>
        </w:tc>
        <w:tc>
          <w:tcPr>
            <w:tcW w:w="3121" w:type="dxa"/>
            <w:gridSpan w:val="4"/>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379" w:type="dxa"/>
            <w:gridSpan w:val="2"/>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Помещение</w:t>
            </w:r>
          </w:p>
        </w:tc>
        <w:tc>
          <w:tcPr>
            <w:tcW w:w="750"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51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49"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02" w:type="dxa"/>
            <w:gridSpan w:val="2"/>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121" w:type="dxa"/>
            <w:gridSpan w:val="4"/>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379" w:type="dxa"/>
            <w:gridSpan w:val="2"/>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50"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51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val="restart"/>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3.2</w:t>
            </w:r>
          </w:p>
        </w:tc>
        <w:tc>
          <w:tcPr>
            <w:tcW w:w="9585" w:type="dxa"/>
            <w:gridSpan w:val="11"/>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Присвоить адрес</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9585" w:type="dxa"/>
            <w:gridSpan w:val="11"/>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 связи с:</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7"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623"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земельного участк</w:t>
            </w:r>
            <w:proofErr w:type="gramStart"/>
            <w:r w:rsidRPr="00936830">
              <w:rPr>
                <w:rFonts w:ascii="Times New Roman" w:eastAsia="Times New Roman" w:hAnsi="Times New Roman" w:cs="Times New Roman"/>
                <w:szCs w:val="20"/>
                <w:lang w:eastAsia="ar-SA"/>
              </w:rPr>
              <w:t>а(</w:t>
            </w:r>
            <w:proofErr w:type="spellStart"/>
            <w:proofErr w:type="gramEnd"/>
            <w:r w:rsidRPr="00936830">
              <w:rPr>
                <w:rFonts w:ascii="Times New Roman" w:eastAsia="Times New Roman" w:hAnsi="Times New Roman" w:cs="Times New Roman"/>
                <w:szCs w:val="20"/>
                <w:lang w:eastAsia="ar-SA"/>
              </w:rPr>
              <w:t>ов</w:t>
            </w:r>
            <w:proofErr w:type="spellEnd"/>
            <w:r w:rsidRPr="00936830">
              <w:rPr>
                <w:rFonts w:ascii="Times New Roman" w:eastAsia="Times New Roman" w:hAnsi="Times New Roman" w:cs="Times New Roman"/>
                <w:szCs w:val="20"/>
                <w:lang w:eastAsia="ar-SA"/>
              </w:rPr>
              <w:t>) из земель, находящихся в государственной или муниципальной собственности</w:t>
            </w:r>
          </w:p>
        </w:tc>
        <w:tc>
          <w:tcPr>
            <w:tcW w:w="3573" w:type="dxa"/>
            <w:gridSpan w:val="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образуемых земельных участков</w:t>
            </w: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9585" w:type="dxa"/>
            <w:gridSpan w:val="11"/>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земельного участк</w:t>
            </w:r>
            <w:proofErr w:type="gramStart"/>
            <w:r w:rsidRPr="00936830">
              <w:rPr>
                <w:rFonts w:ascii="Times New Roman" w:eastAsia="Times New Roman" w:hAnsi="Times New Roman" w:cs="Times New Roman"/>
                <w:szCs w:val="20"/>
                <w:lang w:eastAsia="ar-SA"/>
              </w:rPr>
              <w:t>а(</w:t>
            </w:r>
            <w:proofErr w:type="spellStart"/>
            <w:proofErr w:type="gramEnd"/>
            <w:r w:rsidRPr="00936830">
              <w:rPr>
                <w:rFonts w:ascii="Times New Roman" w:eastAsia="Times New Roman" w:hAnsi="Times New Roman" w:cs="Times New Roman"/>
                <w:szCs w:val="20"/>
                <w:lang w:eastAsia="ar-SA"/>
              </w:rPr>
              <w:t>ов</w:t>
            </w:r>
            <w:proofErr w:type="spellEnd"/>
            <w:r w:rsidRPr="00936830">
              <w:rPr>
                <w:rFonts w:ascii="Times New Roman" w:eastAsia="Times New Roman" w:hAnsi="Times New Roman" w:cs="Times New Roman"/>
                <w:szCs w:val="20"/>
                <w:lang w:eastAsia="ar-SA"/>
              </w:rPr>
              <w:t>) путем раздела земельного участка</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образуемых земельных участков</w:t>
            </w: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земельного участка, раздел которого осуществляется</w:t>
            </w: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земельного участка, раздел которого осуществляется</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7"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623"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земельного участка путем объединения земельных участков</w:t>
            </w:r>
          </w:p>
        </w:tc>
        <w:tc>
          <w:tcPr>
            <w:tcW w:w="3573" w:type="dxa"/>
            <w:gridSpan w:val="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объединяемых земельных участков</w:t>
            </w: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объединяемого земельного участка </w:t>
            </w:r>
            <w:hyperlink w:anchor="P609" w:history="1">
              <w:r w:rsidRPr="00936830">
                <w:rPr>
                  <w:rFonts w:ascii="Times New Roman" w:eastAsia="Times New Roman" w:hAnsi="Times New Roman" w:cs="Times New Roman"/>
                  <w:color w:val="0000FF"/>
                  <w:szCs w:val="20"/>
                  <w:u w:val="single"/>
                </w:rPr>
                <w:t>&lt;1&gt;</w:t>
              </w:r>
            </w:hyperlink>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hanging="19"/>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Адрес объединяемого земельного участка </w:t>
            </w:r>
            <w:hyperlink w:anchor="P609" w:history="1">
              <w:r w:rsidRPr="00936830">
                <w:rPr>
                  <w:rFonts w:ascii="Times New Roman" w:eastAsia="Times New Roman" w:hAnsi="Times New Roman" w:cs="Times New Roman"/>
                  <w:color w:val="0000FF"/>
                  <w:szCs w:val="20"/>
                  <w:u w:val="single"/>
                </w:rPr>
                <w:t>&lt;1&gt;</w:t>
              </w:r>
            </w:hyperlink>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49" w:type="dxa"/>
            <w:vMerge/>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63" w:type="dxa"/>
            <w:gridSpan w:val="4"/>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722"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7"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Ind w:w="-40"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2065"/>
        <w:gridCol w:w="1350"/>
        <w:gridCol w:w="1944"/>
        <w:gridCol w:w="1331"/>
        <w:gridCol w:w="2564"/>
        <w:gridCol w:w="40"/>
        <w:gridCol w:w="30"/>
      </w:tblGrid>
      <w:tr w:rsidR="00936830" w:rsidRPr="00936830" w:rsidTr="00BE574D">
        <w:tc>
          <w:tcPr>
            <w:tcW w:w="6315"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Arial" w:eastAsia="Times New Roman" w:hAnsi="Arial" w:cs="Arial"/>
                <w:sz w:val="20"/>
                <w:szCs w:val="20"/>
                <w:lang w:eastAsia="ar-SA"/>
              </w:rPr>
            </w:pPr>
          </w:p>
        </w:tc>
        <w:tc>
          <w:tcPr>
            <w:tcW w:w="1331"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Лист N ___</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left="10"/>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Всего листов ___</w:t>
            </w:r>
          </w:p>
        </w:tc>
      </w:tr>
      <w:tr w:rsidR="00936830" w:rsidRPr="00936830" w:rsidTr="00BE574D">
        <w:tblPrEx>
          <w:tblCellMar>
            <w:top w:w="0" w:type="dxa"/>
            <w:left w:w="0" w:type="dxa"/>
            <w:bottom w:w="0" w:type="dxa"/>
            <w:right w:w="0" w:type="dxa"/>
          </w:tblCellMar>
        </w:tblPrEx>
        <w:trPr>
          <w:gridAfter w:val="1"/>
          <w:wAfter w:w="30" w:type="dxa"/>
        </w:trPr>
        <w:tc>
          <w:tcPr>
            <w:tcW w:w="3021" w:type="dxa"/>
            <w:gridSpan w:val="3"/>
            <w:tcBorders>
              <w:top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189" w:type="dxa"/>
            <w:gridSpan w:val="4"/>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c>
          <w:tcPr>
            <w:tcW w:w="522" w:type="dxa"/>
            <w:vMerge w:val="restart"/>
            <w:tcBorders>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324"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земельного участк</w:t>
            </w:r>
            <w:proofErr w:type="gramStart"/>
            <w:r w:rsidRPr="00936830">
              <w:rPr>
                <w:rFonts w:ascii="Times New Roman" w:eastAsia="Times New Roman" w:hAnsi="Times New Roman" w:cs="Times New Roman"/>
                <w:szCs w:val="20"/>
                <w:lang w:eastAsia="ar-SA"/>
              </w:rPr>
              <w:t>а(</w:t>
            </w:r>
            <w:proofErr w:type="spellStart"/>
            <w:proofErr w:type="gramEnd"/>
            <w:r w:rsidRPr="00936830">
              <w:rPr>
                <w:rFonts w:ascii="Times New Roman" w:eastAsia="Times New Roman" w:hAnsi="Times New Roman" w:cs="Times New Roman"/>
                <w:szCs w:val="20"/>
                <w:lang w:eastAsia="ar-SA"/>
              </w:rPr>
              <w:t>ов</w:t>
            </w:r>
            <w:proofErr w:type="spellEnd"/>
            <w:r w:rsidRPr="00936830">
              <w:rPr>
                <w:rFonts w:ascii="Times New Roman" w:eastAsia="Times New Roman" w:hAnsi="Times New Roman" w:cs="Times New Roman"/>
                <w:szCs w:val="20"/>
                <w:lang w:eastAsia="ar-SA"/>
              </w:rPr>
              <w:t>) путем выдела из земельного участка</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образуемых земельных участков (за исключением земельного участка, из которого осуществляется выдел)</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земельного участка, из которого осуществляется выдел</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земельного участка, из которого осуществляется выдел</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324"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земельного участк</w:t>
            </w:r>
            <w:proofErr w:type="gramStart"/>
            <w:r w:rsidRPr="00936830">
              <w:rPr>
                <w:rFonts w:ascii="Times New Roman" w:eastAsia="Times New Roman" w:hAnsi="Times New Roman" w:cs="Times New Roman"/>
                <w:szCs w:val="20"/>
                <w:lang w:eastAsia="ar-SA"/>
              </w:rPr>
              <w:t>а(</w:t>
            </w:r>
            <w:proofErr w:type="spellStart"/>
            <w:proofErr w:type="gramEnd"/>
            <w:r w:rsidRPr="00936830">
              <w:rPr>
                <w:rFonts w:ascii="Times New Roman" w:eastAsia="Times New Roman" w:hAnsi="Times New Roman" w:cs="Times New Roman"/>
                <w:szCs w:val="20"/>
                <w:lang w:eastAsia="ar-SA"/>
              </w:rPr>
              <w:t>ов</w:t>
            </w:r>
            <w:proofErr w:type="spellEnd"/>
            <w:r w:rsidRPr="00936830">
              <w:rPr>
                <w:rFonts w:ascii="Times New Roman" w:eastAsia="Times New Roman" w:hAnsi="Times New Roman" w:cs="Times New Roman"/>
                <w:szCs w:val="20"/>
                <w:lang w:eastAsia="ar-SA"/>
              </w:rPr>
              <w:t>) путем перераспределения земельных участков</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Количество образуемых земельных участков</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Количество земельных участков, которые перераспределяются</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земельного участка, который перераспределяется </w:t>
            </w:r>
            <w:hyperlink w:anchor="P610" w:history="1">
              <w:r w:rsidRPr="00936830">
                <w:rPr>
                  <w:rFonts w:ascii="Times New Roman" w:eastAsia="Times New Roman" w:hAnsi="Times New Roman" w:cs="Times New Roman"/>
                  <w:color w:val="0000FF"/>
                  <w:szCs w:val="20"/>
                  <w:u w:val="single"/>
                </w:rPr>
                <w:t>&lt;2&gt;</w:t>
              </w:r>
            </w:hyperlink>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Адрес земельного участка, который перераспределяется </w:t>
            </w:r>
            <w:hyperlink w:anchor="P610" w:history="1">
              <w:r w:rsidRPr="00936830">
                <w:rPr>
                  <w:rFonts w:ascii="Times New Roman" w:eastAsia="Times New Roman" w:hAnsi="Times New Roman" w:cs="Times New Roman"/>
                  <w:color w:val="0000FF"/>
                  <w:szCs w:val="20"/>
                  <w:u w:val="single"/>
                </w:rPr>
                <w:t>&lt;2&gt;</w:t>
              </w:r>
            </w:hyperlink>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324"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Строительством, реконструкцией здания (строения), сооружения</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объекта строительства (реконструкции) в соответствии с проектной документацией</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земельного </w:t>
            </w:r>
            <w:r w:rsidRPr="00936830">
              <w:rPr>
                <w:rFonts w:ascii="Times New Roman" w:eastAsia="Times New Roman" w:hAnsi="Times New Roman" w:cs="Times New Roman"/>
                <w:szCs w:val="20"/>
                <w:lang w:eastAsia="ar-SA"/>
              </w:rPr>
              <w:lastRenderedPageBreak/>
              <w:t>участка, на котором осуществляется строительство (реконструкция)</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lastRenderedPageBreak/>
              <w:t xml:space="preserve">Адрес земельного участка, на котором </w:t>
            </w:r>
            <w:r w:rsidRPr="00936830">
              <w:rPr>
                <w:rFonts w:ascii="Times New Roman" w:eastAsia="Times New Roman" w:hAnsi="Times New Roman" w:cs="Times New Roman"/>
                <w:szCs w:val="20"/>
                <w:lang w:eastAsia="ar-SA"/>
              </w:rPr>
              <w:lastRenderedPageBreak/>
              <w:t>осуществляется строительство (реконструкция)</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324"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936830">
                <w:rPr>
                  <w:rFonts w:ascii="Times New Roman" w:eastAsia="Times New Roman" w:hAnsi="Times New Roman" w:cs="Times New Roman"/>
                  <w:color w:val="0000FF"/>
                  <w:szCs w:val="20"/>
                  <w:u w:val="single"/>
                </w:rPr>
                <w:t>кодексом</w:t>
              </w:r>
            </w:hyperlink>
            <w:r w:rsidRPr="00936830">
              <w:rPr>
                <w:rFonts w:ascii="Times New Roman" w:eastAsia="Times New Roman" w:hAnsi="Times New Roman" w:cs="Times New Roman"/>
                <w:szCs w:val="20"/>
                <w:lang w:eastAsia="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Тип здания (строения), сооружения</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земельного участка, на котором осуществляется строительство (реконструкция)</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земельного участка, на котором осуществляется строительство (реконструкция)</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4"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324"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Переводом жилого помещения в нежилое помещение и нежилого помещения в жилое помещение</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помещения</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помещения</w:t>
            </w: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22"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49" w:type="dxa"/>
            <w:gridSpan w:val="3"/>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Ind w:w="-97" w:type="dxa"/>
        <w:tblLayout w:type="fixed"/>
        <w:tblCellMar>
          <w:left w:w="0" w:type="dxa"/>
          <w:right w:w="0" w:type="dxa"/>
        </w:tblCellMar>
        <w:tblLook w:val="0000" w:firstRow="0" w:lastRow="0" w:firstColumn="0" w:lastColumn="0" w:noHBand="0" w:noVBand="0"/>
      </w:tblPr>
      <w:tblGrid>
        <w:gridCol w:w="549"/>
        <w:gridCol w:w="425"/>
        <w:gridCol w:w="443"/>
        <w:gridCol w:w="90"/>
        <w:gridCol w:w="2120"/>
        <w:gridCol w:w="615"/>
        <w:gridCol w:w="339"/>
        <w:gridCol w:w="305"/>
        <w:gridCol w:w="370"/>
        <w:gridCol w:w="1058"/>
        <w:gridCol w:w="335"/>
        <w:gridCol w:w="995"/>
        <w:gridCol w:w="548"/>
        <w:gridCol w:w="1942"/>
        <w:gridCol w:w="19"/>
        <w:gridCol w:w="10"/>
        <w:gridCol w:w="47"/>
        <w:gridCol w:w="38"/>
        <w:gridCol w:w="32"/>
      </w:tblGrid>
      <w:tr w:rsidR="00936830" w:rsidRPr="00936830" w:rsidTr="00BE574D">
        <w:trPr>
          <w:gridAfter w:val="1"/>
          <w:wAfter w:w="32" w:type="dxa"/>
        </w:trPr>
        <w:tc>
          <w:tcPr>
            <w:tcW w:w="6314" w:type="dxa"/>
            <w:gridSpan w:val="10"/>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Arial" w:eastAsia="Times New Roman" w:hAnsi="Arial" w:cs="Arial"/>
                <w:sz w:val="20"/>
                <w:szCs w:val="20"/>
                <w:lang w:eastAsia="ar-SA"/>
              </w:rPr>
            </w:pPr>
          </w:p>
        </w:tc>
        <w:tc>
          <w:tcPr>
            <w:tcW w:w="133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Лист N ___</w:t>
            </w:r>
          </w:p>
        </w:tc>
        <w:tc>
          <w:tcPr>
            <w:tcW w:w="2519"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10"/>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Всего листов ___</w:t>
            </w:r>
          </w:p>
        </w:tc>
        <w:tc>
          <w:tcPr>
            <w:tcW w:w="47"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1507" w:type="dxa"/>
            <w:gridSpan w:val="4"/>
            <w:tcBorders>
              <w:top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8703" w:type="dxa"/>
            <w:gridSpan w:val="13"/>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val="restart"/>
            <w:tcBorders>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помещени</w:t>
            </w:r>
            <w:proofErr w:type="gramStart"/>
            <w:r w:rsidRPr="00936830">
              <w:rPr>
                <w:rFonts w:ascii="Times New Roman" w:eastAsia="Times New Roman" w:hAnsi="Times New Roman" w:cs="Times New Roman"/>
                <w:szCs w:val="20"/>
                <w:lang w:eastAsia="ar-SA"/>
              </w:rPr>
              <w:t>я(</w:t>
            </w:r>
            <w:proofErr w:type="spellStart"/>
            <w:proofErr w:type="gramEnd"/>
            <w:r w:rsidRPr="00936830">
              <w:rPr>
                <w:rFonts w:ascii="Times New Roman" w:eastAsia="Times New Roman" w:hAnsi="Times New Roman" w:cs="Times New Roman"/>
                <w:szCs w:val="20"/>
                <w:lang w:eastAsia="ar-SA"/>
              </w:rPr>
              <w:t>ий</w:t>
            </w:r>
            <w:proofErr w:type="spellEnd"/>
            <w:r w:rsidRPr="00936830">
              <w:rPr>
                <w:rFonts w:ascii="Times New Roman" w:eastAsia="Times New Roman" w:hAnsi="Times New Roman" w:cs="Times New Roman"/>
                <w:szCs w:val="20"/>
                <w:lang w:eastAsia="ar-SA"/>
              </w:rPr>
              <w:t>) в здании (строении), сооружении путем раздела здания (строения), сооружения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16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Образование жилого помещения</w:t>
            </w:r>
          </w:p>
        </w:tc>
        <w:tc>
          <w:tcPr>
            <w:tcW w:w="3611"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образуемых помещений</w:t>
            </w:r>
          </w:p>
        </w:tc>
        <w:tc>
          <w:tcPr>
            <w:tcW w:w="2088"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16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Образование нежилого помещения</w:t>
            </w:r>
          </w:p>
        </w:tc>
        <w:tc>
          <w:tcPr>
            <w:tcW w:w="3611"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образуемых помещений</w:t>
            </w:r>
          </w:p>
        </w:tc>
        <w:tc>
          <w:tcPr>
            <w:tcW w:w="2088"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здания, сооружения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здания, сооружения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помещени</w:t>
            </w:r>
            <w:proofErr w:type="gramStart"/>
            <w:r w:rsidRPr="00936830">
              <w:rPr>
                <w:rFonts w:ascii="Times New Roman" w:eastAsia="Times New Roman" w:hAnsi="Times New Roman" w:cs="Times New Roman"/>
                <w:szCs w:val="20"/>
                <w:lang w:eastAsia="ar-SA"/>
              </w:rPr>
              <w:t>я(</w:t>
            </w:r>
            <w:proofErr w:type="spellStart"/>
            <w:proofErr w:type="gramEnd"/>
            <w:r w:rsidRPr="00936830">
              <w:rPr>
                <w:rFonts w:ascii="Times New Roman" w:eastAsia="Times New Roman" w:hAnsi="Times New Roman" w:cs="Times New Roman"/>
                <w:szCs w:val="20"/>
                <w:lang w:eastAsia="ar-SA"/>
              </w:rPr>
              <w:t>ий</w:t>
            </w:r>
            <w:proofErr w:type="spellEnd"/>
            <w:r w:rsidRPr="00936830">
              <w:rPr>
                <w:rFonts w:ascii="Times New Roman" w:eastAsia="Times New Roman" w:hAnsi="Times New Roman" w:cs="Times New Roman"/>
                <w:szCs w:val="20"/>
                <w:lang w:eastAsia="ar-SA"/>
              </w:rPr>
              <w:t xml:space="preserve">) в здании (строении), сооружении путем раздела помещения,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-места</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078"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Назначение помещения (жилое (нежилое) помещение) </w:t>
            </w:r>
            <w:hyperlink w:anchor="P611" w:history="1">
              <w:r w:rsidRPr="00936830">
                <w:rPr>
                  <w:rFonts w:ascii="Times New Roman" w:eastAsia="Times New Roman" w:hAnsi="Times New Roman" w:cs="Times New Roman"/>
                  <w:color w:val="0000FF"/>
                  <w:szCs w:val="20"/>
                  <w:u w:val="single"/>
                </w:rPr>
                <w:t>&lt;3&gt;</w:t>
              </w:r>
            </w:hyperlink>
          </w:p>
        </w:tc>
        <w:tc>
          <w:tcPr>
            <w:tcW w:w="3022"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Вид помещения </w:t>
            </w:r>
            <w:hyperlink w:anchor="P611" w:history="1">
              <w:r w:rsidRPr="00936830">
                <w:rPr>
                  <w:rFonts w:ascii="Times New Roman" w:eastAsia="Times New Roman" w:hAnsi="Times New Roman" w:cs="Times New Roman"/>
                  <w:color w:val="0000FF"/>
                  <w:szCs w:val="20"/>
                  <w:u w:val="single"/>
                </w:rPr>
                <w:t>&lt;3&gt;</w:t>
              </w:r>
            </w:hyperlink>
          </w:p>
        </w:tc>
        <w:tc>
          <w:tcPr>
            <w:tcW w:w="3514"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Количество помещений </w:t>
            </w:r>
            <w:hyperlink w:anchor="P611" w:history="1">
              <w:r w:rsidRPr="00936830">
                <w:rPr>
                  <w:rFonts w:ascii="Times New Roman" w:eastAsia="Times New Roman" w:hAnsi="Times New Roman" w:cs="Times New Roman"/>
                  <w:color w:val="0000FF"/>
                  <w:szCs w:val="20"/>
                  <w:u w:val="single"/>
                </w:rPr>
                <w:t>&lt;3&gt;</w:t>
              </w:r>
            </w:hyperlink>
          </w:p>
        </w:tc>
        <w:tc>
          <w:tcPr>
            <w:tcW w:w="47"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078"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022"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514"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7"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помещения, </w:t>
            </w:r>
            <w:proofErr w:type="spellStart"/>
            <w:r w:rsidRPr="00936830">
              <w:rPr>
                <w:rFonts w:ascii="Times New Roman" w:eastAsia="Times New Roman" w:hAnsi="Times New Roman" w:cs="Times New Roman"/>
                <w:szCs w:val="20"/>
                <w:lang w:eastAsia="ar-SA"/>
              </w:rPr>
              <w:lastRenderedPageBreak/>
              <w:t>машино</w:t>
            </w:r>
            <w:proofErr w:type="spellEnd"/>
            <w:r w:rsidRPr="00936830">
              <w:rPr>
                <w:rFonts w:ascii="Times New Roman" w:eastAsia="Times New Roman" w:hAnsi="Times New Roman" w:cs="Times New Roman"/>
                <w:szCs w:val="20"/>
                <w:lang w:eastAsia="ar-SA"/>
              </w:rPr>
              <w:t>-места, раздел которого осуществляется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lastRenderedPageBreak/>
              <w:t xml:space="preserve">Адрес помещения,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 xml:space="preserve">-места, раздел которого </w:t>
            </w:r>
            <w:r w:rsidRPr="00936830">
              <w:rPr>
                <w:rFonts w:ascii="Times New Roman" w:eastAsia="Times New Roman" w:hAnsi="Times New Roman" w:cs="Times New Roman"/>
                <w:szCs w:val="20"/>
                <w:lang w:eastAsia="ar-SA"/>
              </w:rPr>
              <w:lastRenderedPageBreak/>
              <w:t>осуществляется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Образованием помещения в здании (строении), сооружении путем объединения помещений,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 в здании (строении), сооружении</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469"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Образование жилого помещения</w:t>
            </w:r>
          </w:p>
        </w:tc>
        <w:tc>
          <w:tcPr>
            <w:tcW w:w="370"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024" w:type="dxa"/>
            <w:gridSpan w:val="10"/>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 нежилого помещения</w:t>
            </w: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объединяемых помещений</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объединяемого помещения </w:t>
            </w:r>
            <w:hyperlink w:anchor="P612" w:history="1">
              <w:r w:rsidRPr="00936830">
                <w:rPr>
                  <w:rFonts w:ascii="Times New Roman" w:eastAsia="Times New Roman" w:hAnsi="Times New Roman" w:cs="Times New Roman"/>
                  <w:color w:val="0000FF"/>
                  <w:szCs w:val="20"/>
                  <w:u w:val="single"/>
                </w:rPr>
                <w:t>&lt;4&gt;</w:t>
              </w:r>
            </w:hyperlink>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Адрес объединяемого помещения </w:t>
            </w:r>
            <w:hyperlink w:anchor="P612" w:history="1">
              <w:r w:rsidRPr="00936830">
                <w:rPr>
                  <w:rFonts w:ascii="Times New Roman" w:eastAsia="Times New Roman" w:hAnsi="Times New Roman" w:cs="Times New Roman"/>
                  <w:color w:val="0000FF"/>
                  <w:szCs w:val="20"/>
                  <w:u w:val="single"/>
                </w:rPr>
                <w:t>&lt;4&gt;</w:t>
              </w:r>
            </w:hyperlink>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Образованием помещения в здании, сооружении путем переустройства и (или) перепланировки мест общего пользования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43"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469"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Образование жилого помещения</w:t>
            </w:r>
          </w:p>
        </w:tc>
        <w:tc>
          <w:tcPr>
            <w:tcW w:w="370"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024" w:type="dxa"/>
            <w:gridSpan w:val="10"/>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Образование нежилого помещения</w:t>
            </w: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Количество образуемых помещений</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здания, сооружения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здания, сооружения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val="restart"/>
            <w:tcBorders>
              <w:lef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Образованием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-места в здании, сооружении путем раздела здания, сооружения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Количество </w:t>
            </w:r>
            <w:proofErr w:type="gramStart"/>
            <w:r w:rsidRPr="00936830">
              <w:rPr>
                <w:rFonts w:ascii="Times New Roman" w:eastAsia="Times New Roman" w:hAnsi="Times New Roman" w:cs="Times New Roman"/>
                <w:szCs w:val="20"/>
                <w:lang w:eastAsia="ar-SA"/>
              </w:rPr>
              <w:t>образуемых</w:t>
            </w:r>
            <w:proofErr w:type="gramEnd"/>
            <w:r w:rsidRPr="00936830">
              <w:rPr>
                <w:rFonts w:ascii="Times New Roman" w:eastAsia="Times New Roman" w:hAnsi="Times New Roman" w:cs="Times New Roman"/>
                <w:szCs w:val="20"/>
                <w:lang w:eastAsia="ar-SA"/>
              </w:rPr>
              <w:t xml:space="preserve"> </w:t>
            </w:r>
            <w:proofErr w:type="spellStart"/>
            <w:r w:rsidRPr="00936830">
              <w:rPr>
                <w:rFonts w:ascii="Times New Roman" w:eastAsia="Times New Roman" w:hAnsi="Times New Roman" w:cs="Times New Roman"/>
                <w:szCs w:val="20"/>
                <w:lang w:eastAsia="ar-SA"/>
              </w:rPr>
              <w:t>машиномест</w:t>
            </w:r>
            <w:proofErr w:type="spellEnd"/>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здания, сооружения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здания, сооружения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17"/>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Образованием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-места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 xml:space="preserve">-мест) в здании, сооружении путем раздела помещения,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-места</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Количество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17"/>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помещения,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-места, раздел которого осуществляется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Адрес помещения,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-места раздел которого осуществляется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17"/>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Образованием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 xml:space="preserve">-места в здании, сооружении путем объединения помещений,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 в здании, сооружении</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Количество объединяемых помещений,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объединяемого помещения </w:t>
            </w:r>
            <w:hyperlink w:anchor="P612" w:history="1">
              <w:r w:rsidRPr="00936830">
                <w:rPr>
                  <w:rFonts w:ascii="Times New Roman" w:eastAsia="Times New Roman" w:hAnsi="Times New Roman" w:cs="Times New Roman"/>
                  <w:color w:val="0000FF"/>
                  <w:szCs w:val="20"/>
                  <w:u w:val="single"/>
                </w:rPr>
                <w:t>&lt;4&gt;</w:t>
              </w:r>
            </w:hyperlink>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Адрес объединяемого помещения </w:t>
            </w:r>
            <w:hyperlink w:anchor="P612" w:history="1">
              <w:r w:rsidRPr="00936830">
                <w:rPr>
                  <w:rFonts w:ascii="Times New Roman" w:eastAsia="Times New Roman" w:hAnsi="Times New Roman" w:cs="Times New Roman"/>
                  <w:color w:val="0000FF"/>
                  <w:szCs w:val="20"/>
                  <w:u w:val="single"/>
                </w:rPr>
                <w:t>&lt;4&gt;</w:t>
              </w:r>
            </w:hyperlink>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Образованием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-места в здании, сооружении путем переустройства и (или) перепланировки мест общего пользования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Количество </w:t>
            </w:r>
            <w:proofErr w:type="gramStart"/>
            <w:r w:rsidRPr="00936830">
              <w:rPr>
                <w:rFonts w:ascii="Times New Roman" w:eastAsia="Times New Roman" w:hAnsi="Times New Roman" w:cs="Times New Roman"/>
                <w:szCs w:val="20"/>
                <w:lang w:eastAsia="ar-SA"/>
              </w:rPr>
              <w:t>образуемых</w:t>
            </w:r>
            <w:proofErr w:type="gramEnd"/>
            <w:r w:rsidRPr="00936830">
              <w:rPr>
                <w:rFonts w:ascii="Times New Roman" w:eastAsia="Times New Roman" w:hAnsi="Times New Roman" w:cs="Times New Roman"/>
                <w:szCs w:val="20"/>
                <w:lang w:eastAsia="ar-SA"/>
              </w:rPr>
              <w:t xml:space="preserve"> </w:t>
            </w:r>
            <w:proofErr w:type="spellStart"/>
            <w:r w:rsidRPr="00936830">
              <w:rPr>
                <w:rFonts w:ascii="Times New Roman" w:eastAsia="Times New Roman" w:hAnsi="Times New Roman" w:cs="Times New Roman"/>
                <w:szCs w:val="20"/>
                <w:lang w:eastAsia="ar-SA"/>
              </w:rPr>
              <w:t>машиномест</w:t>
            </w:r>
            <w:proofErr w:type="spellEnd"/>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Кадастровый номер здания, сооружения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здания, сооружения</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93"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1"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val="restart"/>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Необходимостью приведения адреса земельного участка, здания (строения), сооружения, помещения,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 xml:space="preserve">-места, государственный кадастровый учет которого осуществлен в соответствии с Федеральным </w:t>
            </w:r>
            <w:hyperlink r:id="rId40" w:history="1">
              <w:r w:rsidRPr="00936830">
                <w:rPr>
                  <w:rFonts w:ascii="Times New Roman" w:eastAsia="Times New Roman" w:hAnsi="Times New Roman" w:cs="Times New Roman"/>
                  <w:color w:val="0000FF"/>
                  <w:szCs w:val="20"/>
                  <w:u w:val="single"/>
                </w:rPr>
                <w:t>законом</w:t>
              </w:r>
            </w:hyperlink>
            <w:r w:rsidRPr="00936830">
              <w:rPr>
                <w:rFonts w:ascii="Times New Roman" w:eastAsia="Times New Roman" w:hAnsi="Times New Roman" w:cs="Times New Roman"/>
                <w:szCs w:val="20"/>
                <w:lang w:eastAsia="ar-SA"/>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936830">
              <w:rPr>
                <w:rFonts w:ascii="Times New Roman" w:eastAsia="Times New Roman" w:hAnsi="Times New Roman" w:cs="Times New Roman"/>
                <w:szCs w:val="20"/>
                <w:lang w:eastAsia="ar-SA"/>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-место</w:t>
            </w:r>
            <w:proofErr w:type="gramEnd"/>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земельного участка, здания (строения), сооружения, помещения, </w:t>
            </w:r>
            <w:proofErr w:type="spellStart"/>
            <w:r w:rsidRPr="00936830">
              <w:rPr>
                <w:rFonts w:ascii="Times New Roman" w:eastAsia="Times New Roman" w:hAnsi="Times New Roman" w:cs="Times New Roman"/>
                <w:szCs w:val="20"/>
                <w:lang w:eastAsia="ar-SA"/>
              </w:rPr>
              <w:t>машиноместа</w:t>
            </w:r>
            <w:proofErr w:type="spellEnd"/>
          </w:p>
        </w:tc>
        <w:tc>
          <w:tcPr>
            <w:tcW w:w="5248" w:type="dxa"/>
            <w:gridSpan w:val="6"/>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Существующий адрес земельного участка, здания (строения), сооружения, помещения, </w:t>
            </w:r>
            <w:proofErr w:type="spellStart"/>
            <w:r w:rsidRPr="00936830">
              <w:rPr>
                <w:rFonts w:ascii="Times New Roman" w:eastAsia="Times New Roman" w:hAnsi="Times New Roman" w:cs="Times New Roman"/>
                <w:szCs w:val="20"/>
                <w:lang w:eastAsia="ar-SA"/>
              </w:rPr>
              <w:t>машиноместа</w:t>
            </w:r>
            <w:proofErr w:type="spellEnd"/>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79" w:type="dxa"/>
            <w:gridSpan w:val="13"/>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Отсутствием у земельного участка, здания (строения), сооружения, помещения, </w:t>
            </w:r>
            <w:proofErr w:type="spellStart"/>
            <w:r w:rsidRPr="00936830">
              <w:rPr>
                <w:rFonts w:ascii="Times New Roman" w:eastAsia="Times New Roman" w:hAnsi="Times New Roman" w:cs="Times New Roman"/>
                <w:szCs w:val="20"/>
                <w:lang w:eastAsia="ar-SA"/>
              </w:rPr>
              <w:t>машино</w:t>
            </w:r>
            <w:proofErr w:type="spellEnd"/>
            <w:r w:rsidRPr="00936830">
              <w:rPr>
                <w:rFonts w:ascii="Times New Roman" w:eastAsia="Times New Roman" w:hAnsi="Times New Roman" w:cs="Times New Roman"/>
                <w:szCs w:val="20"/>
                <w:lang w:eastAsia="ar-SA"/>
              </w:rPr>
              <w:t xml:space="preserve">-места, государственный кадастровый учет которого осуществлен в соответствии с Федеральным </w:t>
            </w:r>
            <w:hyperlink r:id="rId41" w:history="1">
              <w:r w:rsidRPr="00936830">
                <w:rPr>
                  <w:rFonts w:ascii="Times New Roman" w:eastAsia="Times New Roman" w:hAnsi="Times New Roman" w:cs="Times New Roman"/>
                  <w:color w:val="0000FF"/>
                  <w:szCs w:val="20"/>
                  <w:u w:val="single"/>
                </w:rPr>
                <w:t>законом</w:t>
              </w:r>
            </w:hyperlink>
            <w:r w:rsidRPr="00936830">
              <w:rPr>
                <w:rFonts w:ascii="Times New Roman" w:eastAsia="Times New Roman" w:hAnsi="Times New Roman" w:cs="Times New Roman"/>
                <w:szCs w:val="20"/>
                <w:lang w:eastAsia="ar-SA"/>
              </w:rPr>
              <w:t xml:space="preserve"> "О государственной регистрации недвижимости", адреса</w:t>
            </w:r>
          </w:p>
        </w:tc>
        <w:tc>
          <w:tcPr>
            <w:tcW w:w="57" w:type="dxa"/>
            <w:gridSpan w:val="2"/>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Кадастровый номер земельного участка, здания (строения), сооружения, помещения, </w:t>
            </w:r>
            <w:proofErr w:type="spellStart"/>
            <w:r w:rsidRPr="00936830">
              <w:rPr>
                <w:rFonts w:ascii="Times New Roman" w:eastAsia="Times New Roman" w:hAnsi="Times New Roman" w:cs="Times New Roman"/>
                <w:szCs w:val="20"/>
                <w:lang w:eastAsia="ar-SA"/>
              </w:rPr>
              <w:t>машиноместа</w:t>
            </w:r>
            <w:proofErr w:type="spellEnd"/>
          </w:p>
        </w:tc>
        <w:tc>
          <w:tcPr>
            <w:tcW w:w="5248" w:type="dxa"/>
            <w:gridSpan w:val="6"/>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tcBorders>
              <w:top w:val="single" w:sz="4" w:space="0" w:color="000000"/>
              <w:left w:val="single" w:sz="4" w:space="0" w:color="000000"/>
              <w:bottom w:val="single" w:sz="4" w:space="0" w:color="000000"/>
            </w:tcBorders>
            <w:shd w:val="clear" w:color="auto" w:fill="auto"/>
            <w:vAlign w:val="bottom"/>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2" w:type="dxa"/>
        </w:trPr>
        <w:tc>
          <w:tcPr>
            <w:tcW w:w="549" w:type="dxa"/>
            <w:vMerge/>
            <w:tcBorders>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37"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524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Ind w:w="-40"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3254"/>
        <w:gridCol w:w="1792"/>
        <w:gridCol w:w="300"/>
        <w:gridCol w:w="1330"/>
        <w:gridCol w:w="2359"/>
        <w:gridCol w:w="40"/>
        <w:gridCol w:w="30"/>
      </w:tblGrid>
      <w:tr w:rsidR="00936830" w:rsidRPr="00936830" w:rsidTr="00BE574D">
        <w:tc>
          <w:tcPr>
            <w:tcW w:w="6315"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Arial" w:eastAsia="Times New Roman" w:hAnsi="Arial" w:cs="Arial"/>
                <w:sz w:val="20"/>
                <w:szCs w:val="20"/>
                <w:lang w:eastAsia="ar-SA"/>
              </w:rPr>
            </w:pPr>
          </w:p>
        </w:tc>
        <w:tc>
          <w:tcPr>
            <w:tcW w:w="1330"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5" w:hanging="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Лист N ___</w:t>
            </w:r>
          </w:p>
        </w:tc>
        <w:tc>
          <w:tcPr>
            <w:tcW w:w="2429" w:type="dxa"/>
            <w:gridSpan w:val="3"/>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left="10" w:hanging="2"/>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Всего листов ___</w:t>
            </w:r>
          </w:p>
        </w:tc>
      </w:tr>
      <w:tr w:rsidR="00936830" w:rsidRPr="00936830" w:rsidTr="00BE574D">
        <w:tc>
          <w:tcPr>
            <w:tcW w:w="6315"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330"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429" w:type="dxa"/>
            <w:gridSpan w:val="3"/>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blPrEx>
          <w:tblCellMar>
            <w:top w:w="0" w:type="dxa"/>
            <w:left w:w="0" w:type="dxa"/>
            <w:bottom w:w="0" w:type="dxa"/>
            <w:right w:w="0" w:type="dxa"/>
          </w:tblCellMar>
        </w:tblPrEx>
        <w:trPr>
          <w:gridAfter w:val="1"/>
          <w:wAfter w:w="30" w:type="dxa"/>
        </w:trPr>
        <w:tc>
          <w:tcPr>
            <w:tcW w:w="537"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3.3</w:t>
            </w:r>
          </w:p>
        </w:tc>
        <w:tc>
          <w:tcPr>
            <w:tcW w:w="5478"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Аннулировать адрес объекта адресации:</w:t>
            </w:r>
          </w:p>
        </w:tc>
        <w:tc>
          <w:tcPr>
            <w:tcW w:w="3989"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страны</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субъекта Российской Федерации</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10"/>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поселения</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внутригородского района городского округа</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населенного пункта</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элемента планировочной структуры</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Наименование элемента улично-дорожной сети</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29"/>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Номер земельного участка</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Тип и номер здания, сооружения или объекта незавершенного строительства</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Тип и номер помещения, расположенного в здании или сооружении</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Тип и номер помещения в пределах квартиры (в отношении коммунальных квартир)</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29"/>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blPrEx>
          <w:tblCellMar>
            <w:top w:w="0" w:type="dxa"/>
            <w:left w:w="0" w:type="dxa"/>
            <w:bottom w:w="0" w:type="dxa"/>
            <w:right w:w="0" w:type="dxa"/>
          </w:tblCellMar>
        </w:tblPrEx>
        <w:trPr>
          <w:gridAfter w:val="1"/>
          <w:wAfter w:w="30" w:type="dxa"/>
        </w:trPr>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478"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 связи с:</w:t>
            </w:r>
          </w:p>
        </w:tc>
        <w:tc>
          <w:tcPr>
            <w:tcW w:w="3989"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105"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9105"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Исключением из Единого государственного реестра недвижимости указанных в </w:t>
            </w:r>
            <w:hyperlink r:id="rId42" w:history="1">
              <w:r w:rsidRPr="00936830">
                <w:rPr>
                  <w:rFonts w:ascii="Times New Roman" w:eastAsia="Times New Roman" w:hAnsi="Times New Roman" w:cs="Times New Roman"/>
                  <w:color w:val="0000FF"/>
                  <w:szCs w:val="20"/>
                  <w:u w:val="single"/>
                </w:rPr>
                <w:t>части 7 статьи 72</w:t>
              </w:r>
            </w:hyperlink>
            <w:r w:rsidRPr="00936830">
              <w:rPr>
                <w:rFonts w:ascii="Times New Roman" w:eastAsia="Times New Roman" w:hAnsi="Times New Roman" w:cs="Times New Roman"/>
                <w:szCs w:val="20"/>
                <w:lang w:eastAsia="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9105" w:type="dxa"/>
            <w:gridSpan w:val="7"/>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Присвоением объекту адресации нового адреса</w:t>
            </w: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Дополнительная информация:</w:t>
            </w: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c>
          <w:tcPr>
            <w:tcW w:w="53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686"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851" w:type="dxa"/>
            <w:gridSpan w:val="6"/>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Ind w:w="-97" w:type="dxa"/>
        <w:tblLayout w:type="fixed"/>
        <w:tblCellMar>
          <w:left w:w="0" w:type="dxa"/>
          <w:right w:w="0" w:type="dxa"/>
        </w:tblCellMar>
        <w:tblLook w:val="0000" w:firstRow="0" w:lastRow="0" w:firstColumn="0" w:lastColumn="0" w:noHBand="0" w:noVBand="0"/>
      </w:tblPr>
      <w:tblGrid>
        <w:gridCol w:w="557"/>
        <w:gridCol w:w="448"/>
        <w:gridCol w:w="287"/>
        <w:gridCol w:w="133"/>
        <w:gridCol w:w="419"/>
        <w:gridCol w:w="776"/>
        <w:gridCol w:w="1268"/>
        <w:gridCol w:w="151"/>
        <w:gridCol w:w="549"/>
        <w:gridCol w:w="355"/>
        <w:gridCol w:w="236"/>
        <w:gridCol w:w="775"/>
        <w:gridCol w:w="361"/>
        <w:gridCol w:w="467"/>
        <w:gridCol w:w="862"/>
        <w:gridCol w:w="549"/>
        <w:gridCol w:w="816"/>
        <w:gridCol w:w="48"/>
        <w:gridCol w:w="1043"/>
        <w:gridCol w:w="30"/>
      </w:tblGrid>
      <w:tr w:rsidR="00936830" w:rsidRPr="00936830" w:rsidTr="00BE574D">
        <w:trPr>
          <w:gridAfter w:val="1"/>
          <w:wAfter w:w="30" w:type="dxa"/>
        </w:trPr>
        <w:tc>
          <w:tcPr>
            <w:tcW w:w="6315" w:type="dxa"/>
            <w:gridSpan w:val="1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Arial" w:eastAsia="Times New Roman" w:hAnsi="Arial" w:cs="Arial"/>
                <w:sz w:val="20"/>
                <w:szCs w:val="20"/>
                <w:lang w:eastAsia="ar-SA"/>
              </w:rPr>
            </w:pPr>
          </w:p>
        </w:tc>
        <w:tc>
          <w:tcPr>
            <w:tcW w:w="1329"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5" w:hanging="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Лист N ___</w:t>
            </w:r>
          </w:p>
        </w:tc>
        <w:tc>
          <w:tcPr>
            <w:tcW w:w="1365"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10" w:hanging="2"/>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Всего листов ___</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1292" w:type="dxa"/>
            <w:gridSpan w:val="3"/>
            <w:tcBorders>
              <w:top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765" w:type="dxa"/>
            <w:gridSpan w:val="15"/>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4</w:t>
            </w:r>
          </w:p>
        </w:tc>
        <w:tc>
          <w:tcPr>
            <w:tcW w:w="8452" w:type="dxa"/>
            <w:gridSpan w:val="1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Собственник объекта адресации или лицо, обладающее иным вещным правом на объект адресации</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754"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физическое лицо:</w:t>
            </w: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hanging="9"/>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фамилия:</w:t>
            </w:r>
          </w:p>
        </w:tc>
        <w:tc>
          <w:tcPr>
            <w:tcW w:w="2066" w:type="dxa"/>
            <w:gridSpan w:val="5"/>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имя (полностью):</w:t>
            </w:r>
          </w:p>
        </w:tc>
        <w:tc>
          <w:tcPr>
            <w:tcW w:w="2239" w:type="dxa"/>
            <w:gridSpan w:val="4"/>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отчество (полностью) (при наличии):</w:t>
            </w:r>
          </w:p>
        </w:tc>
        <w:tc>
          <w:tcPr>
            <w:tcW w:w="19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830" w:rsidRPr="00936830" w:rsidRDefault="00936830" w:rsidP="00936830">
            <w:pPr>
              <w:suppressAutoHyphens/>
              <w:spacing w:after="0" w:line="100" w:lineRule="atLeast"/>
              <w:ind w:firstLine="25"/>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ИНН (при наличии):</w:t>
            </w:r>
          </w:p>
        </w:tc>
      </w:tr>
      <w:tr w:rsidR="00936830" w:rsidRPr="00936830" w:rsidTr="00BE574D">
        <w:tblPrEx>
          <w:tblCellMar>
            <w:top w:w="102" w:type="dxa"/>
            <w:left w:w="62" w:type="dxa"/>
            <w:bottom w:w="102" w:type="dxa"/>
            <w:right w:w="62" w:type="dxa"/>
          </w:tblCellMar>
        </w:tblPrEx>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066"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239"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937" w:type="dxa"/>
            <w:gridSpan w:val="4"/>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документ, </w:t>
            </w:r>
            <w:r w:rsidRPr="00936830">
              <w:rPr>
                <w:rFonts w:ascii="Times New Roman" w:eastAsia="Times New Roman" w:hAnsi="Times New Roman" w:cs="Times New Roman"/>
                <w:szCs w:val="20"/>
                <w:lang w:eastAsia="ar-SA"/>
              </w:rPr>
              <w:lastRenderedPageBreak/>
              <w:t>удостоверяющий личность:</w:t>
            </w:r>
          </w:p>
        </w:tc>
        <w:tc>
          <w:tcPr>
            <w:tcW w:w="2066"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lastRenderedPageBreak/>
              <w:t>вид:</w:t>
            </w:r>
          </w:p>
        </w:tc>
        <w:tc>
          <w:tcPr>
            <w:tcW w:w="2239"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серия:</w:t>
            </w:r>
          </w:p>
        </w:tc>
        <w:tc>
          <w:tcPr>
            <w:tcW w:w="1937" w:type="dxa"/>
            <w:gridSpan w:val="4"/>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номер:</w:t>
            </w:r>
          </w:p>
        </w:tc>
      </w:tr>
      <w:tr w:rsidR="00936830" w:rsidRPr="00936830" w:rsidTr="00BE574D">
        <w:tblPrEx>
          <w:tblCellMar>
            <w:top w:w="102" w:type="dxa"/>
            <w:left w:w="62" w:type="dxa"/>
            <w:bottom w:w="102" w:type="dxa"/>
            <w:right w:w="62" w:type="dxa"/>
          </w:tblCellMar>
        </w:tblPrEx>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6"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239"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937" w:type="dxa"/>
            <w:gridSpan w:val="4"/>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6"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дата выдачи:</w:t>
            </w:r>
          </w:p>
        </w:tc>
        <w:tc>
          <w:tcPr>
            <w:tcW w:w="3055"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кем </w:t>
            </w:r>
            <w:proofErr w:type="gramStart"/>
            <w:r w:rsidRPr="00936830">
              <w:rPr>
                <w:rFonts w:ascii="Times New Roman" w:eastAsia="Times New Roman" w:hAnsi="Times New Roman" w:cs="Times New Roman"/>
                <w:szCs w:val="20"/>
                <w:lang w:eastAsia="ar-SA"/>
              </w:rPr>
              <w:t>выдан</w:t>
            </w:r>
            <w:proofErr w:type="gramEnd"/>
            <w:r w:rsidRPr="00936830">
              <w:rPr>
                <w:rFonts w:ascii="Times New Roman" w:eastAsia="Times New Roman" w:hAnsi="Times New Roman" w:cs="Times New Roman"/>
                <w:szCs w:val="20"/>
                <w:lang w:eastAsia="ar-SA"/>
              </w:rPr>
              <w:t>:</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6"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"__" ______ ____ </w:t>
            </w:r>
            <w:proofErr w:type="gramStart"/>
            <w:r w:rsidRPr="00936830">
              <w:rPr>
                <w:rFonts w:ascii="Times New Roman" w:eastAsia="Times New Roman" w:hAnsi="Times New Roman" w:cs="Times New Roman"/>
                <w:szCs w:val="20"/>
                <w:lang w:eastAsia="ar-SA"/>
              </w:rPr>
              <w:t>г</w:t>
            </w:r>
            <w:proofErr w:type="gramEnd"/>
            <w:r w:rsidRPr="00936830">
              <w:rPr>
                <w:rFonts w:ascii="Times New Roman" w:eastAsia="Times New Roman" w:hAnsi="Times New Roman" w:cs="Times New Roman"/>
                <w:szCs w:val="20"/>
                <w:lang w:eastAsia="ar-SA"/>
              </w:rPr>
              <w:t>.</w:t>
            </w:r>
          </w:p>
        </w:tc>
        <w:tc>
          <w:tcPr>
            <w:tcW w:w="3055"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6"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055"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почтовый адрес:</w:t>
            </w:r>
          </w:p>
        </w:tc>
        <w:tc>
          <w:tcPr>
            <w:tcW w:w="2894" w:type="dxa"/>
            <w:gridSpan w:val="7"/>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телефон для связи:</w:t>
            </w:r>
          </w:p>
        </w:tc>
        <w:tc>
          <w:tcPr>
            <w:tcW w:w="2227" w:type="dxa"/>
            <w:gridSpan w:val="3"/>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электронной почты (при наличии):</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894" w:type="dxa"/>
            <w:gridSpan w:val="7"/>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227"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6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894"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227"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754"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юридическое лицо:</w:t>
            </w: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614" w:type="dxa"/>
            <w:gridSpan w:val="4"/>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полное наименование:</w:t>
            </w:r>
          </w:p>
        </w:tc>
        <w:tc>
          <w:tcPr>
            <w:tcW w:w="4970"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14" w:type="dxa"/>
            <w:gridSpan w:val="4"/>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970"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51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ИНН (для российского юридического лица):</w:t>
            </w:r>
          </w:p>
        </w:tc>
        <w:tc>
          <w:tcPr>
            <w:tcW w:w="4066"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КПП (для российского юридического лица):</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518"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066"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1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страна регистрации (инкорпорации) (для иностранного юридического лица):</w:t>
            </w:r>
          </w:p>
        </w:tc>
        <w:tc>
          <w:tcPr>
            <w:tcW w:w="2743"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дата регистрации (для иностранного юридического лица):</w:t>
            </w:r>
          </w:p>
        </w:tc>
        <w:tc>
          <w:tcPr>
            <w:tcW w:w="2227"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номер регистрации (для иностранного юридического лица):</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1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43" w:type="dxa"/>
            <w:gridSpan w:val="6"/>
            <w:vMerge w:val="restart"/>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"__" ________ ____ </w:t>
            </w:r>
            <w:proofErr w:type="gramStart"/>
            <w:r w:rsidRPr="00936830">
              <w:rPr>
                <w:rFonts w:ascii="Times New Roman" w:eastAsia="Times New Roman" w:hAnsi="Times New Roman" w:cs="Times New Roman"/>
                <w:szCs w:val="20"/>
                <w:lang w:eastAsia="ar-SA"/>
              </w:rPr>
              <w:t>г</w:t>
            </w:r>
            <w:proofErr w:type="gramEnd"/>
            <w:r w:rsidRPr="00936830">
              <w:rPr>
                <w:rFonts w:ascii="Times New Roman" w:eastAsia="Times New Roman" w:hAnsi="Times New Roman" w:cs="Times New Roman"/>
                <w:szCs w:val="20"/>
                <w:lang w:eastAsia="ar-SA"/>
              </w:rPr>
              <w:t>.</w:t>
            </w:r>
          </w:p>
        </w:tc>
        <w:tc>
          <w:tcPr>
            <w:tcW w:w="2227"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1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43" w:type="dxa"/>
            <w:gridSpan w:val="6"/>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227"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1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почтовый адрес:</w:t>
            </w:r>
          </w:p>
        </w:tc>
        <w:tc>
          <w:tcPr>
            <w:tcW w:w="2743"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телефон для связи:</w:t>
            </w:r>
          </w:p>
        </w:tc>
        <w:tc>
          <w:tcPr>
            <w:tcW w:w="2227"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19"/>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электронной почты (при наличии):</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1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43" w:type="dxa"/>
            <w:gridSpan w:val="6"/>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227"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14"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43" w:type="dxa"/>
            <w:gridSpan w:val="6"/>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227"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754"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Вещное право на объект адресации:</w:t>
            </w: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165" w:type="dxa"/>
            <w:gridSpan w:val="1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право собственности</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165" w:type="dxa"/>
            <w:gridSpan w:val="1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право хозяйственного ведения имуществом на объект адресации</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165" w:type="dxa"/>
            <w:gridSpan w:val="1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право оперативного управления имуществом на объект адресации</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165" w:type="dxa"/>
            <w:gridSpan w:val="1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право пожизненно наследуемого владения земельным участком</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20"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165" w:type="dxa"/>
            <w:gridSpan w:val="1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право постоянного (бессрочного) пользования земельным участком</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5</w:t>
            </w:r>
          </w:p>
        </w:tc>
        <w:tc>
          <w:tcPr>
            <w:tcW w:w="8452" w:type="dxa"/>
            <w:gridSpan w:val="1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583"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Лично</w:t>
            </w:r>
          </w:p>
        </w:tc>
        <w:tc>
          <w:tcPr>
            <w:tcW w:w="35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066"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 многофункциональном центре</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583" w:type="dxa"/>
            <w:gridSpan w:val="7"/>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Почтовым отправлением по адресу:</w:t>
            </w:r>
          </w:p>
        </w:tc>
        <w:tc>
          <w:tcPr>
            <w:tcW w:w="591"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583"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88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c>
          <w:tcPr>
            <w:tcW w:w="5169"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88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 личном кабинете федеральной информационной адресной системы</w:t>
            </w:r>
          </w:p>
        </w:tc>
        <w:tc>
          <w:tcPr>
            <w:tcW w:w="5169"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583" w:type="dxa"/>
            <w:gridSpan w:val="7"/>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10"/>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На адрес электронной почты (для сообщения о получении заявления и документов)</w:t>
            </w:r>
          </w:p>
        </w:tc>
        <w:tc>
          <w:tcPr>
            <w:tcW w:w="591"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583"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6</w:t>
            </w:r>
          </w:p>
        </w:tc>
        <w:tc>
          <w:tcPr>
            <w:tcW w:w="8452" w:type="dxa"/>
            <w:gridSpan w:val="1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Расписку в получении документов прошу:</w:t>
            </w:r>
          </w:p>
        </w:tc>
        <w:tc>
          <w:tcPr>
            <w:tcW w:w="48"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615"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Выдать лично</w:t>
            </w:r>
          </w:p>
        </w:tc>
        <w:tc>
          <w:tcPr>
            <w:tcW w:w="2559"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Расписка получена:                               ___________________________________</w:t>
            </w:r>
          </w:p>
          <w:p w:rsidR="00936830" w:rsidRPr="00936830" w:rsidRDefault="00936830" w:rsidP="00936830">
            <w:pPr>
              <w:suppressAutoHyphens/>
              <w:spacing w:after="0" w:line="100" w:lineRule="atLeast"/>
              <w:ind w:firstLine="720"/>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(подпись заявителя)</w:t>
            </w: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583" w:type="dxa"/>
            <w:gridSpan w:val="7"/>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Направить почтовым </w:t>
            </w:r>
            <w:r w:rsidRPr="00936830">
              <w:rPr>
                <w:rFonts w:ascii="Times New Roman" w:eastAsia="Times New Roman" w:hAnsi="Times New Roman" w:cs="Times New Roman"/>
                <w:szCs w:val="20"/>
                <w:lang w:eastAsia="ar-SA"/>
              </w:rPr>
              <w:lastRenderedPageBreak/>
              <w:t>отправлением по адресу:</w:t>
            </w:r>
          </w:p>
        </w:tc>
        <w:tc>
          <w:tcPr>
            <w:tcW w:w="591"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583"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591"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78"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57"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883"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Не направлять</w:t>
            </w:r>
          </w:p>
        </w:tc>
        <w:tc>
          <w:tcPr>
            <w:tcW w:w="5169"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43"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Ind w:w="-97" w:type="dxa"/>
        <w:tblLayout w:type="fixed"/>
        <w:tblCellMar>
          <w:left w:w="0" w:type="dxa"/>
          <w:right w:w="0" w:type="dxa"/>
        </w:tblCellMar>
        <w:tblLook w:val="0000" w:firstRow="0" w:lastRow="0" w:firstColumn="0" w:lastColumn="0" w:noHBand="0" w:noVBand="0"/>
      </w:tblPr>
      <w:tblGrid>
        <w:gridCol w:w="536"/>
        <w:gridCol w:w="432"/>
        <w:gridCol w:w="326"/>
        <w:gridCol w:w="78"/>
        <w:gridCol w:w="1227"/>
        <w:gridCol w:w="1295"/>
        <w:gridCol w:w="161"/>
        <w:gridCol w:w="850"/>
        <w:gridCol w:w="284"/>
        <w:gridCol w:w="167"/>
        <w:gridCol w:w="572"/>
        <w:gridCol w:w="387"/>
        <w:gridCol w:w="169"/>
        <w:gridCol w:w="278"/>
        <w:gridCol w:w="884"/>
        <w:gridCol w:w="33"/>
        <w:gridCol w:w="103"/>
        <w:gridCol w:w="375"/>
        <w:gridCol w:w="843"/>
        <w:gridCol w:w="77"/>
        <w:gridCol w:w="40"/>
        <w:gridCol w:w="30"/>
      </w:tblGrid>
      <w:tr w:rsidR="00936830" w:rsidRPr="00936830" w:rsidTr="00BE574D">
        <w:trPr>
          <w:gridAfter w:val="1"/>
          <w:wAfter w:w="30" w:type="dxa"/>
        </w:trPr>
        <w:tc>
          <w:tcPr>
            <w:tcW w:w="6315" w:type="dxa"/>
            <w:gridSpan w:val="1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Arial" w:eastAsia="Times New Roman" w:hAnsi="Arial" w:cs="Arial"/>
                <w:sz w:val="20"/>
                <w:szCs w:val="20"/>
                <w:lang w:eastAsia="ar-SA"/>
              </w:rPr>
            </w:pPr>
          </w:p>
        </w:tc>
        <w:tc>
          <w:tcPr>
            <w:tcW w:w="1331"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Лист N ___</w:t>
            </w:r>
          </w:p>
        </w:tc>
        <w:tc>
          <w:tcPr>
            <w:tcW w:w="33"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10"/>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Всего листов ___</w:t>
            </w:r>
          </w:p>
        </w:tc>
        <w:tc>
          <w:tcPr>
            <w:tcW w:w="1398" w:type="dxa"/>
            <w:gridSpan w:val="4"/>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1294" w:type="dxa"/>
            <w:gridSpan w:val="3"/>
            <w:tcBorders>
              <w:top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7783" w:type="dxa"/>
            <w:gridSpan w:val="17"/>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7</w:t>
            </w: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Заявитель:</w:t>
            </w: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926"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Собственник объекта адресации или лицо, обладающее иным вещным правом на объект адресации</w:t>
            </w:r>
          </w:p>
        </w:tc>
        <w:tc>
          <w:tcPr>
            <w:tcW w:w="5183" w:type="dxa"/>
            <w:gridSpan w:val="14"/>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926"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Представитель собственника объекта адресации или лица, обладающего иным вещным правом на объект адресации</w:t>
            </w:r>
          </w:p>
        </w:tc>
        <w:tc>
          <w:tcPr>
            <w:tcW w:w="5183" w:type="dxa"/>
            <w:gridSpan w:val="14"/>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04" w:type="dxa"/>
            <w:gridSpan w:val="2"/>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физическое лицо:</w:t>
            </w: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фамилия:</w:t>
            </w:r>
          </w:p>
        </w:tc>
        <w:tc>
          <w:tcPr>
            <w:tcW w:w="2034" w:type="dxa"/>
            <w:gridSpan w:val="5"/>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имя (полностью):</w:t>
            </w:r>
          </w:p>
        </w:tc>
        <w:tc>
          <w:tcPr>
            <w:tcW w:w="2229" w:type="dxa"/>
            <w:gridSpan w:val="7"/>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26"/>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отчество (полностью) (при наличии):</w:t>
            </w:r>
          </w:p>
        </w:tc>
        <w:tc>
          <w:tcPr>
            <w:tcW w:w="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ИНН (при наличии):</w:t>
            </w:r>
          </w:p>
        </w:tc>
      </w:tr>
      <w:tr w:rsidR="00936830" w:rsidRPr="00936830" w:rsidTr="00BE574D">
        <w:tblPrEx>
          <w:tblCellMar>
            <w:top w:w="102" w:type="dxa"/>
            <w:left w:w="62" w:type="dxa"/>
            <w:bottom w:w="102" w:type="dxa"/>
            <w:right w:w="62" w:type="dxa"/>
          </w:tblCellMar>
        </w:tblPrEx>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034"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229"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90" w:type="dxa"/>
            <w:gridSpan w:val="4"/>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документ, удостоверяющий личность:</w:t>
            </w:r>
          </w:p>
        </w:tc>
        <w:tc>
          <w:tcPr>
            <w:tcW w:w="2034"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вид:</w:t>
            </w:r>
          </w:p>
        </w:tc>
        <w:tc>
          <w:tcPr>
            <w:tcW w:w="2229"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26"/>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серия:</w:t>
            </w:r>
          </w:p>
        </w:tc>
        <w:tc>
          <w:tcPr>
            <w:tcW w:w="990" w:type="dxa"/>
            <w:gridSpan w:val="4"/>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номер:</w:t>
            </w:r>
          </w:p>
        </w:tc>
      </w:tr>
      <w:tr w:rsidR="00936830" w:rsidRPr="00936830" w:rsidTr="00BE574D">
        <w:tblPrEx>
          <w:tblCellMar>
            <w:top w:w="102" w:type="dxa"/>
            <w:left w:w="62" w:type="dxa"/>
            <w:bottom w:w="102" w:type="dxa"/>
            <w:right w:w="62" w:type="dxa"/>
          </w:tblCellMar>
        </w:tblPrEx>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34"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229"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990" w:type="dxa"/>
            <w:gridSpan w:val="4"/>
            <w:tcBorders>
              <w:top w:val="single" w:sz="4" w:space="0" w:color="000000"/>
              <w:left w:val="single" w:sz="4" w:space="0" w:color="000000"/>
              <w:bottom w:val="single" w:sz="4" w:space="0" w:color="000000"/>
              <w:right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34"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дата выдачи:</w:t>
            </w:r>
          </w:p>
        </w:tc>
        <w:tc>
          <w:tcPr>
            <w:tcW w:w="1854"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26"/>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кем </w:t>
            </w:r>
            <w:proofErr w:type="gramStart"/>
            <w:r w:rsidRPr="00936830">
              <w:rPr>
                <w:rFonts w:ascii="Times New Roman" w:eastAsia="Times New Roman" w:hAnsi="Times New Roman" w:cs="Times New Roman"/>
                <w:szCs w:val="20"/>
                <w:lang w:eastAsia="ar-SA"/>
              </w:rPr>
              <w:t>выдан</w:t>
            </w:r>
            <w:proofErr w:type="gramEnd"/>
            <w:r w:rsidRPr="00936830">
              <w:rPr>
                <w:rFonts w:ascii="Times New Roman" w:eastAsia="Times New Roman" w:hAnsi="Times New Roman" w:cs="Times New Roman"/>
                <w:szCs w:val="20"/>
                <w:lang w:eastAsia="ar-SA"/>
              </w:rPr>
              <w:t>:</w:t>
            </w: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34" w:type="dxa"/>
            <w:gridSpan w:val="5"/>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"__" ______ ____ </w:t>
            </w:r>
            <w:proofErr w:type="gramStart"/>
            <w:r w:rsidRPr="00936830">
              <w:rPr>
                <w:rFonts w:ascii="Times New Roman" w:eastAsia="Times New Roman" w:hAnsi="Times New Roman" w:cs="Times New Roman"/>
                <w:szCs w:val="20"/>
                <w:lang w:eastAsia="ar-SA"/>
              </w:rPr>
              <w:t>г</w:t>
            </w:r>
            <w:proofErr w:type="gramEnd"/>
            <w:r w:rsidRPr="00936830">
              <w:rPr>
                <w:rFonts w:ascii="Times New Roman" w:eastAsia="Times New Roman" w:hAnsi="Times New Roman" w:cs="Times New Roman"/>
                <w:szCs w:val="20"/>
                <w:lang w:eastAsia="ar-SA"/>
              </w:rPr>
              <w:t>.</w:t>
            </w:r>
          </w:p>
        </w:tc>
        <w:tc>
          <w:tcPr>
            <w:tcW w:w="1854"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34" w:type="dxa"/>
            <w:gridSpan w:val="5"/>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854"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почтовый адрес:</w:t>
            </w:r>
          </w:p>
        </w:tc>
        <w:tc>
          <w:tcPr>
            <w:tcW w:w="2868" w:type="dxa"/>
            <w:gridSpan w:val="8"/>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телефон для связи:</w:t>
            </w:r>
          </w:p>
        </w:tc>
        <w:tc>
          <w:tcPr>
            <w:tcW w:w="1020" w:type="dxa"/>
            <w:gridSpan w:val="3"/>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42"/>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электронной почты (при наличии):</w:t>
            </w: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868" w:type="dxa"/>
            <w:gridSpan w:val="8"/>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020"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522"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868" w:type="dxa"/>
            <w:gridSpan w:val="8"/>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20"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44"/>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наименование и реквизиты документа, подтверждающего полномочия представителя:</w:t>
            </w: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5"/>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юридическое лицо:</w:t>
            </w: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полное наименование:</w:t>
            </w:r>
          </w:p>
        </w:tc>
        <w:tc>
          <w:tcPr>
            <w:tcW w:w="2429"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593"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429" w:type="dxa"/>
            <w:gridSpan w:val="6"/>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593"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53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КПП (для российского </w:t>
            </w:r>
            <w:r w:rsidRPr="00936830">
              <w:rPr>
                <w:rFonts w:ascii="Times New Roman" w:eastAsia="Times New Roman" w:hAnsi="Times New Roman" w:cs="Times New Roman"/>
                <w:szCs w:val="20"/>
                <w:lang w:eastAsia="ar-SA"/>
              </w:rPr>
              <w:lastRenderedPageBreak/>
              <w:t>юридического лица):</w:t>
            </w:r>
          </w:p>
        </w:tc>
        <w:tc>
          <w:tcPr>
            <w:tcW w:w="1579"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lastRenderedPageBreak/>
              <w:t xml:space="preserve">ИНН </w:t>
            </w:r>
            <w:r w:rsidRPr="00936830">
              <w:rPr>
                <w:rFonts w:ascii="Times New Roman" w:eastAsia="Times New Roman" w:hAnsi="Times New Roman" w:cs="Times New Roman"/>
                <w:szCs w:val="20"/>
                <w:lang w:eastAsia="ar-SA"/>
              </w:rPr>
              <w:lastRenderedPageBreak/>
              <w:t>(для российского юридического лица):</w:t>
            </w:r>
          </w:p>
        </w:tc>
        <w:tc>
          <w:tcPr>
            <w:tcW w:w="2593"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53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579"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593" w:type="dxa"/>
            <w:gridSpan w:val="7"/>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44"/>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страна регистрации (инкорпорации) (для иностранного юридического лица):</w:t>
            </w:r>
          </w:p>
        </w:tc>
        <w:tc>
          <w:tcPr>
            <w:tcW w:w="2707" w:type="dxa"/>
            <w:gridSpan w:val="7"/>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дата регистрации (для иностранного юридического лица):</w:t>
            </w:r>
          </w:p>
        </w:tc>
        <w:tc>
          <w:tcPr>
            <w:tcW w:w="1020"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номер регистрации (для иностранного юридического лица):</w:t>
            </w: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07" w:type="dxa"/>
            <w:gridSpan w:val="7"/>
            <w:vMerge w:val="restart"/>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 xml:space="preserve">"__" _________ ____ </w:t>
            </w:r>
            <w:proofErr w:type="gramStart"/>
            <w:r w:rsidRPr="00936830">
              <w:rPr>
                <w:rFonts w:ascii="Times New Roman" w:eastAsia="Times New Roman" w:hAnsi="Times New Roman" w:cs="Times New Roman"/>
                <w:szCs w:val="20"/>
                <w:lang w:eastAsia="ar-SA"/>
              </w:rPr>
              <w:t>г</w:t>
            </w:r>
            <w:proofErr w:type="gramEnd"/>
            <w:r w:rsidRPr="00936830">
              <w:rPr>
                <w:rFonts w:ascii="Times New Roman" w:eastAsia="Times New Roman" w:hAnsi="Times New Roman" w:cs="Times New Roman"/>
                <w:szCs w:val="20"/>
                <w:lang w:eastAsia="ar-SA"/>
              </w:rPr>
              <w:t>.</w:t>
            </w:r>
          </w:p>
        </w:tc>
        <w:tc>
          <w:tcPr>
            <w:tcW w:w="1020"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07"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20"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44"/>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почтовый адрес:</w:t>
            </w:r>
          </w:p>
        </w:tc>
        <w:tc>
          <w:tcPr>
            <w:tcW w:w="2707" w:type="dxa"/>
            <w:gridSpan w:val="7"/>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телефон для связи:</w:t>
            </w:r>
          </w:p>
        </w:tc>
        <w:tc>
          <w:tcPr>
            <w:tcW w:w="1020" w:type="dxa"/>
            <w:gridSpan w:val="3"/>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адрес электронной почты (при наличии):</w:t>
            </w: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07" w:type="dxa"/>
            <w:gridSpan w:val="7"/>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020" w:type="dxa"/>
            <w:gridSpan w:val="3"/>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68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2707" w:type="dxa"/>
            <w:gridSpan w:val="7"/>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020" w:type="dxa"/>
            <w:gridSpan w:val="3"/>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1295"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наименование и реквизиты документа, подтверждающего полномочия представителя:</w:t>
            </w: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32"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4" w:type="dxa"/>
            <w:gridSpan w:val="2"/>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3817"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3888" w:type="dxa"/>
            <w:gridSpan w:val="11"/>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8</w:t>
            </w: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Документы, прилагаемые к заявлению:</w:t>
            </w: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820"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Оригинал в количестве ___ экз., на ___ </w:t>
            </w:r>
            <w:proofErr w:type="gramStart"/>
            <w:r w:rsidRPr="00936830">
              <w:rPr>
                <w:rFonts w:ascii="Times New Roman" w:eastAsia="Times New Roman" w:hAnsi="Times New Roman" w:cs="Times New Roman"/>
                <w:szCs w:val="20"/>
                <w:lang w:eastAsia="ar-SA"/>
              </w:rPr>
              <w:t>л</w:t>
            </w:r>
            <w:proofErr w:type="gramEnd"/>
            <w:r w:rsidRPr="00936830">
              <w:rPr>
                <w:rFonts w:ascii="Times New Roman" w:eastAsia="Times New Roman" w:hAnsi="Times New Roman" w:cs="Times New Roman"/>
                <w:szCs w:val="20"/>
                <w:lang w:eastAsia="ar-SA"/>
              </w:rPr>
              <w:t>.</w:t>
            </w:r>
          </w:p>
        </w:tc>
        <w:tc>
          <w:tcPr>
            <w:tcW w:w="3644"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Копия в количестве ___ экз., на ___ </w:t>
            </w:r>
            <w:proofErr w:type="gramStart"/>
            <w:r w:rsidRPr="00936830">
              <w:rPr>
                <w:rFonts w:ascii="Times New Roman" w:eastAsia="Times New Roman" w:hAnsi="Times New Roman" w:cs="Times New Roman"/>
                <w:szCs w:val="20"/>
                <w:lang w:eastAsia="ar-SA"/>
              </w:rPr>
              <w:t>л</w:t>
            </w:r>
            <w:proofErr w:type="gramEnd"/>
            <w:r w:rsidRPr="00936830">
              <w:rPr>
                <w:rFonts w:ascii="Times New Roman" w:eastAsia="Times New Roman" w:hAnsi="Times New Roman" w:cs="Times New Roman"/>
                <w:szCs w:val="20"/>
                <w:lang w:eastAsia="ar-SA"/>
              </w:rPr>
              <w:t>.</w:t>
            </w:r>
          </w:p>
        </w:tc>
        <w:tc>
          <w:tcPr>
            <w:tcW w:w="77"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820"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Оригинал в количестве ___ экз., на ___ </w:t>
            </w:r>
            <w:proofErr w:type="gramStart"/>
            <w:r w:rsidRPr="00936830">
              <w:rPr>
                <w:rFonts w:ascii="Times New Roman" w:eastAsia="Times New Roman" w:hAnsi="Times New Roman" w:cs="Times New Roman"/>
                <w:szCs w:val="20"/>
                <w:lang w:eastAsia="ar-SA"/>
              </w:rPr>
              <w:t>л</w:t>
            </w:r>
            <w:proofErr w:type="gramEnd"/>
            <w:r w:rsidRPr="00936830">
              <w:rPr>
                <w:rFonts w:ascii="Times New Roman" w:eastAsia="Times New Roman" w:hAnsi="Times New Roman" w:cs="Times New Roman"/>
                <w:szCs w:val="20"/>
                <w:lang w:eastAsia="ar-SA"/>
              </w:rPr>
              <w:t>.</w:t>
            </w:r>
          </w:p>
        </w:tc>
        <w:tc>
          <w:tcPr>
            <w:tcW w:w="3644"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Копия в количестве ___ экз., на ___ </w:t>
            </w:r>
            <w:proofErr w:type="gramStart"/>
            <w:r w:rsidRPr="00936830">
              <w:rPr>
                <w:rFonts w:ascii="Times New Roman" w:eastAsia="Times New Roman" w:hAnsi="Times New Roman" w:cs="Times New Roman"/>
                <w:szCs w:val="20"/>
                <w:lang w:eastAsia="ar-SA"/>
              </w:rPr>
              <w:t>л</w:t>
            </w:r>
            <w:proofErr w:type="gramEnd"/>
            <w:r w:rsidRPr="00936830">
              <w:rPr>
                <w:rFonts w:ascii="Times New Roman" w:eastAsia="Times New Roman" w:hAnsi="Times New Roman" w:cs="Times New Roman"/>
                <w:szCs w:val="20"/>
                <w:lang w:eastAsia="ar-SA"/>
              </w:rPr>
              <w:t>.</w:t>
            </w:r>
          </w:p>
        </w:tc>
        <w:tc>
          <w:tcPr>
            <w:tcW w:w="77"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820"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Оригинал в количестве ___ экз., на ___ </w:t>
            </w:r>
            <w:proofErr w:type="gramStart"/>
            <w:r w:rsidRPr="00936830">
              <w:rPr>
                <w:rFonts w:ascii="Times New Roman" w:eastAsia="Times New Roman" w:hAnsi="Times New Roman" w:cs="Times New Roman"/>
                <w:szCs w:val="20"/>
                <w:lang w:eastAsia="ar-SA"/>
              </w:rPr>
              <w:t>л</w:t>
            </w:r>
            <w:proofErr w:type="gramEnd"/>
            <w:r w:rsidRPr="00936830">
              <w:rPr>
                <w:rFonts w:ascii="Times New Roman" w:eastAsia="Times New Roman" w:hAnsi="Times New Roman" w:cs="Times New Roman"/>
                <w:szCs w:val="20"/>
                <w:lang w:eastAsia="ar-SA"/>
              </w:rPr>
              <w:t>.</w:t>
            </w:r>
          </w:p>
        </w:tc>
        <w:tc>
          <w:tcPr>
            <w:tcW w:w="3644" w:type="dxa"/>
            <w:gridSpan w:val="9"/>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Копия в количестве ___ экз., на ___ </w:t>
            </w:r>
            <w:proofErr w:type="gramStart"/>
            <w:r w:rsidRPr="00936830">
              <w:rPr>
                <w:rFonts w:ascii="Times New Roman" w:eastAsia="Times New Roman" w:hAnsi="Times New Roman" w:cs="Times New Roman"/>
                <w:szCs w:val="20"/>
                <w:lang w:eastAsia="ar-SA"/>
              </w:rPr>
              <w:t>л</w:t>
            </w:r>
            <w:proofErr w:type="gramEnd"/>
            <w:r w:rsidRPr="00936830">
              <w:rPr>
                <w:rFonts w:ascii="Times New Roman" w:eastAsia="Times New Roman" w:hAnsi="Times New Roman" w:cs="Times New Roman"/>
                <w:szCs w:val="20"/>
                <w:lang w:eastAsia="ar-SA"/>
              </w:rPr>
              <w:t>.</w:t>
            </w:r>
          </w:p>
        </w:tc>
        <w:tc>
          <w:tcPr>
            <w:tcW w:w="77"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right"/>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9</w:t>
            </w: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Примечание:</w:t>
            </w: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3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063" w:type="dxa"/>
            <w:gridSpan w:val="4"/>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6478" w:type="dxa"/>
            <w:gridSpan w:val="15"/>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40"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Ind w:w="-97" w:type="dxa"/>
        <w:tblLayout w:type="fixed"/>
        <w:tblCellMar>
          <w:left w:w="0" w:type="dxa"/>
          <w:right w:w="0" w:type="dxa"/>
        </w:tblCellMar>
        <w:tblLook w:val="0000" w:firstRow="0" w:lastRow="0" w:firstColumn="0" w:lastColumn="0" w:noHBand="0" w:noVBand="0"/>
      </w:tblPr>
      <w:tblGrid>
        <w:gridCol w:w="536"/>
        <w:gridCol w:w="2357"/>
        <w:gridCol w:w="3390"/>
        <w:gridCol w:w="524"/>
        <w:gridCol w:w="838"/>
        <w:gridCol w:w="1383"/>
        <w:gridCol w:w="45"/>
        <w:gridCol w:w="884"/>
        <w:gridCol w:w="20"/>
      </w:tblGrid>
      <w:tr w:rsidR="00936830" w:rsidRPr="00936830" w:rsidTr="00BE574D">
        <w:trPr>
          <w:gridAfter w:val="1"/>
          <w:wAfter w:w="20" w:type="dxa"/>
        </w:trPr>
        <w:tc>
          <w:tcPr>
            <w:tcW w:w="628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Arial" w:eastAsia="Times New Roman" w:hAnsi="Arial" w:cs="Arial"/>
                <w:sz w:val="20"/>
                <w:szCs w:val="20"/>
                <w:lang w:eastAsia="ar-SA"/>
              </w:rPr>
            </w:pPr>
          </w:p>
        </w:tc>
        <w:tc>
          <w:tcPr>
            <w:tcW w:w="1362"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5"/>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Лист N ___</w:t>
            </w:r>
          </w:p>
        </w:tc>
        <w:tc>
          <w:tcPr>
            <w:tcW w:w="1383"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left="10"/>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Всего листов ___</w:t>
            </w: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6283" w:type="dxa"/>
            <w:gridSpan w:val="3"/>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362"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1383"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10</w:t>
            </w: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both"/>
              <w:rPr>
                <w:rFonts w:ascii="Arial" w:eastAsia="Times New Roman" w:hAnsi="Arial" w:cs="Arial"/>
                <w:sz w:val="20"/>
                <w:szCs w:val="20"/>
                <w:lang w:eastAsia="ar-SA"/>
              </w:rPr>
            </w:pPr>
            <w:proofErr w:type="gramStart"/>
            <w:r w:rsidRPr="00936830">
              <w:rPr>
                <w:rFonts w:ascii="Times New Roman" w:eastAsia="Times New Roman" w:hAnsi="Times New Roman" w:cs="Times New Roman"/>
                <w:szCs w:val="20"/>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936830">
              <w:rPr>
                <w:rFonts w:ascii="Times New Roman" w:eastAsia="Times New Roman" w:hAnsi="Times New Roman" w:cs="Times New Roman"/>
                <w:szCs w:val="20"/>
                <w:lang w:eastAsia="ar-SA"/>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936830">
              <w:rPr>
                <w:rFonts w:ascii="Times New Roman" w:eastAsia="Times New Roman" w:hAnsi="Times New Roman" w:cs="Times New Roman"/>
                <w:szCs w:val="20"/>
                <w:lang w:eastAsia="ar-SA"/>
              </w:rPr>
              <w:t xml:space="preserve"> автоматизированном режиме, включая принятие решений на их основе органом, </w:t>
            </w:r>
            <w:proofErr w:type="gramStart"/>
            <w:r w:rsidRPr="00936830">
              <w:rPr>
                <w:rFonts w:ascii="Times New Roman" w:eastAsia="Times New Roman" w:hAnsi="Times New Roman" w:cs="Times New Roman"/>
                <w:szCs w:val="20"/>
                <w:lang w:eastAsia="ar-SA"/>
              </w:rPr>
              <w:t>осуществляющими</w:t>
            </w:r>
            <w:proofErr w:type="gramEnd"/>
            <w:r w:rsidRPr="00936830">
              <w:rPr>
                <w:rFonts w:ascii="Times New Roman" w:eastAsia="Times New Roman" w:hAnsi="Times New Roman" w:cs="Times New Roman"/>
                <w:szCs w:val="20"/>
                <w:lang w:eastAsia="ar-SA"/>
              </w:rPr>
              <w:t xml:space="preserve"> присвоение, изменение и аннулирование адресов, в целях предоставления муниципальной услуги.</w:t>
            </w: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lastRenderedPageBreak/>
              <w:t>11</w:t>
            </w: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Настоящим также подтверждаю, что:</w:t>
            </w:r>
          </w:p>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сведения, указанные в настоящем заявлении, на дату представления заявления достоверны;</w:t>
            </w:r>
          </w:p>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представленные правоустанавливающи</w:t>
            </w:r>
            <w:proofErr w:type="gramStart"/>
            <w:r w:rsidRPr="00936830">
              <w:rPr>
                <w:rFonts w:ascii="Times New Roman" w:eastAsia="Times New Roman" w:hAnsi="Times New Roman" w:cs="Times New Roman"/>
                <w:szCs w:val="20"/>
                <w:lang w:eastAsia="ar-SA"/>
              </w:rPr>
              <w:t>й(</w:t>
            </w:r>
            <w:proofErr w:type="spellStart"/>
            <w:proofErr w:type="gramEnd"/>
            <w:r w:rsidRPr="00936830">
              <w:rPr>
                <w:rFonts w:ascii="Times New Roman" w:eastAsia="Times New Roman" w:hAnsi="Times New Roman" w:cs="Times New Roman"/>
                <w:szCs w:val="20"/>
                <w:lang w:eastAsia="ar-SA"/>
              </w:rPr>
              <w:t>ие</w:t>
            </w:r>
            <w:proofErr w:type="spellEnd"/>
            <w:r w:rsidRPr="00936830">
              <w:rPr>
                <w:rFonts w:ascii="Times New Roman" w:eastAsia="Times New Roman" w:hAnsi="Times New Roman" w:cs="Times New Roman"/>
                <w:szCs w:val="20"/>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12</w:t>
            </w:r>
          </w:p>
        </w:tc>
        <w:tc>
          <w:tcPr>
            <w:tcW w:w="5747" w:type="dxa"/>
            <w:gridSpan w:val="2"/>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Подпись</w:t>
            </w:r>
          </w:p>
        </w:tc>
        <w:tc>
          <w:tcPr>
            <w:tcW w:w="524"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Дата</w:t>
            </w:r>
          </w:p>
        </w:tc>
        <w:tc>
          <w:tcPr>
            <w:tcW w:w="2266" w:type="dxa"/>
            <w:gridSpan w:val="3"/>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blPrEx>
          <w:tblCellMar>
            <w:top w:w="102" w:type="dxa"/>
            <w:left w:w="62" w:type="dxa"/>
            <w:bottom w:w="102" w:type="dxa"/>
            <w:right w:w="62" w:type="dxa"/>
          </w:tblCellMar>
        </w:tblPrEx>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2357" w:type="dxa"/>
            <w:tcBorders>
              <w:top w:val="single" w:sz="4" w:space="0" w:color="000000"/>
              <w:left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_________________</w:t>
            </w:r>
          </w:p>
          <w:p w:rsidR="00936830" w:rsidRPr="00936830" w:rsidRDefault="00936830" w:rsidP="00936830">
            <w:pPr>
              <w:suppressAutoHyphens/>
              <w:spacing w:after="0" w:line="100" w:lineRule="atLeast"/>
              <w:ind w:firstLine="720"/>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 xml:space="preserve">        (подпись)</w:t>
            </w:r>
          </w:p>
        </w:tc>
        <w:tc>
          <w:tcPr>
            <w:tcW w:w="3390" w:type="dxa"/>
            <w:tcBorders>
              <w:top w:val="single" w:sz="4" w:space="0" w:color="000000"/>
              <w:bottom w:val="single" w:sz="4" w:space="0" w:color="000000"/>
            </w:tcBorders>
            <w:shd w:val="clear" w:color="auto" w:fill="auto"/>
            <w:vAlign w:val="center"/>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_______________________</w:t>
            </w:r>
          </w:p>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(инициалы, фамилия)</w:t>
            </w:r>
          </w:p>
        </w:tc>
        <w:tc>
          <w:tcPr>
            <w:tcW w:w="36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830" w:rsidRPr="00936830" w:rsidRDefault="00936830" w:rsidP="00936830">
            <w:pPr>
              <w:suppressAutoHyphens/>
              <w:spacing w:after="0" w:line="100" w:lineRule="atLeast"/>
              <w:ind w:firstLine="720"/>
              <w:jc w:val="both"/>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 xml:space="preserve">"__" ___________ ____ </w:t>
            </w:r>
            <w:proofErr w:type="gramStart"/>
            <w:r w:rsidRPr="00936830">
              <w:rPr>
                <w:rFonts w:ascii="Times New Roman" w:eastAsia="Times New Roman" w:hAnsi="Times New Roman" w:cs="Times New Roman"/>
                <w:szCs w:val="20"/>
                <w:lang w:eastAsia="ar-SA"/>
              </w:rPr>
              <w:t>г</w:t>
            </w:r>
            <w:proofErr w:type="gramEnd"/>
            <w:r w:rsidRPr="00936830">
              <w:rPr>
                <w:rFonts w:ascii="Times New Roman" w:eastAsia="Times New Roman" w:hAnsi="Times New Roman" w:cs="Times New Roman"/>
                <w:szCs w:val="20"/>
                <w:lang w:eastAsia="ar-SA"/>
              </w:rPr>
              <w:t>.</w:t>
            </w:r>
          </w:p>
        </w:tc>
      </w:tr>
      <w:tr w:rsidR="00936830" w:rsidRPr="00936830" w:rsidTr="00BE574D">
        <w:trPr>
          <w:gridAfter w:val="1"/>
          <w:wAfter w:w="20" w:type="dxa"/>
        </w:trPr>
        <w:tc>
          <w:tcPr>
            <w:tcW w:w="536" w:type="dxa"/>
            <w:vMerge w:val="restart"/>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13</w:t>
            </w: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Отметка специалиста, принявшего заявление и приложенные к нему документы:</w:t>
            </w: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r w:rsidR="00936830" w:rsidRPr="00936830" w:rsidTr="00BE574D">
        <w:trPr>
          <w:gridAfter w:val="1"/>
          <w:wAfter w:w="20" w:type="dxa"/>
        </w:trPr>
        <w:tc>
          <w:tcPr>
            <w:tcW w:w="536" w:type="dxa"/>
            <w:vMerge/>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492" w:type="dxa"/>
            <w:gridSpan w:val="5"/>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napToGrid w:val="0"/>
              <w:spacing w:after="0" w:line="100" w:lineRule="atLeast"/>
              <w:ind w:firstLine="720"/>
              <w:rPr>
                <w:rFonts w:ascii="Times New Roman" w:eastAsia="Times New Roman" w:hAnsi="Times New Roman" w:cs="Times New Roman"/>
                <w:sz w:val="20"/>
                <w:szCs w:val="20"/>
                <w:lang w:eastAsia="ar-SA"/>
              </w:rPr>
            </w:pPr>
          </w:p>
        </w:tc>
        <w:tc>
          <w:tcPr>
            <w:tcW w:w="45" w:type="dxa"/>
            <w:tcBorders>
              <w:left w:val="single" w:sz="4" w:space="0" w:color="000000"/>
            </w:tcBorders>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c>
          <w:tcPr>
            <w:tcW w:w="884" w:type="dxa"/>
            <w:shd w:val="clear" w:color="auto" w:fill="auto"/>
          </w:tcPr>
          <w:p w:rsidR="00936830" w:rsidRPr="00936830" w:rsidRDefault="00936830" w:rsidP="00936830">
            <w:pPr>
              <w:suppressAutoHyphens/>
              <w:snapToGrid w:val="0"/>
              <w:spacing w:after="0" w:line="100" w:lineRule="atLeast"/>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Cs w:val="20"/>
          <w:lang w:eastAsia="ar-SA"/>
        </w:rPr>
      </w:pPr>
      <w:bookmarkStart w:id="3" w:name="Bookmark3"/>
      <w:bookmarkEnd w:id="3"/>
      <w:r w:rsidRPr="00936830">
        <w:rPr>
          <w:rFonts w:ascii="Times New Roman" w:eastAsia="Times New Roman" w:hAnsi="Times New Roman" w:cs="Times New Roman"/>
          <w:szCs w:val="20"/>
          <w:lang w:eastAsia="ar-SA"/>
        </w:rPr>
        <w:t>&lt;1&gt; Строка дублируется для каждого объединенного земельного участка.</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Cs w:val="20"/>
          <w:lang w:eastAsia="ar-SA"/>
        </w:rPr>
      </w:pPr>
      <w:bookmarkStart w:id="4" w:name="Bookmark4"/>
      <w:bookmarkEnd w:id="4"/>
      <w:r w:rsidRPr="00936830">
        <w:rPr>
          <w:rFonts w:ascii="Times New Roman" w:eastAsia="Times New Roman" w:hAnsi="Times New Roman" w:cs="Times New Roman"/>
          <w:szCs w:val="20"/>
          <w:lang w:eastAsia="ar-SA"/>
        </w:rPr>
        <w:t>&lt;2&gt; Строка дублируется для каждого перераспределенного земельного участка.</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Cs w:val="20"/>
          <w:lang w:eastAsia="ar-SA"/>
        </w:rPr>
      </w:pPr>
      <w:bookmarkStart w:id="5" w:name="Bookmark5"/>
      <w:bookmarkEnd w:id="5"/>
      <w:r w:rsidRPr="00936830">
        <w:rPr>
          <w:rFonts w:ascii="Times New Roman" w:eastAsia="Times New Roman" w:hAnsi="Times New Roman" w:cs="Times New Roman"/>
          <w:szCs w:val="20"/>
          <w:lang w:eastAsia="ar-SA"/>
        </w:rPr>
        <w:t>&lt;3&gt; Строка дублируется для каждого разделенного помещения.</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 w:val="20"/>
          <w:szCs w:val="20"/>
          <w:lang w:eastAsia="ar-SA"/>
        </w:rPr>
      </w:pPr>
      <w:bookmarkStart w:id="6" w:name="Bookmark6"/>
      <w:bookmarkEnd w:id="6"/>
      <w:r w:rsidRPr="00936830">
        <w:rPr>
          <w:rFonts w:ascii="Times New Roman" w:eastAsia="Times New Roman" w:hAnsi="Times New Roman" w:cs="Times New Roman"/>
          <w:szCs w:val="20"/>
          <w:lang w:eastAsia="ar-SA"/>
        </w:rPr>
        <w:t>&lt;4&gt; Строка дублируется для каждого объединенного помещения.</w:t>
      </w: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100" w:lineRule="atLeast"/>
        <w:ind w:firstLine="540"/>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Примечание.</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36830" w:rsidRPr="00936830" w:rsidRDefault="00936830" w:rsidP="00936830">
      <w:pPr>
        <w:suppressAutoHyphens/>
        <w:spacing w:before="220" w:after="0" w:line="100" w:lineRule="atLeast"/>
        <w:ind w:firstLine="540"/>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Cs w:val="20"/>
          <w:lang w:eastAsia="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5"/>
        <w:gridCol w:w="547"/>
      </w:tblGrid>
      <w:tr w:rsidR="00936830" w:rsidRPr="00936830" w:rsidTr="00BE574D">
        <w:tc>
          <w:tcPr>
            <w:tcW w:w="564" w:type="dxa"/>
            <w:shd w:val="clear" w:color="auto" w:fill="auto"/>
          </w:tcPr>
          <w:p w:rsidR="00936830" w:rsidRPr="00936830" w:rsidRDefault="00936830" w:rsidP="00936830">
            <w:pPr>
              <w:suppressAutoHyphens/>
              <w:spacing w:after="0" w:line="100" w:lineRule="atLeast"/>
              <w:ind w:firstLine="720"/>
              <w:jc w:val="right"/>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w:t>
            </w:r>
          </w:p>
        </w:tc>
        <w:tc>
          <w:tcPr>
            <w:tcW w:w="545" w:type="dxa"/>
            <w:tcBorders>
              <w:top w:val="single" w:sz="4" w:space="0" w:color="000000"/>
              <w:left w:val="single" w:sz="4" w:space="0" w:color="000000"/>
              <w:bottom w:val="single" w:sz="4" w:space="0" w:color="000000"/>
            </w:tcBorders>
            <w:shd w:val="clear" w:color="auto" w:fill="auto"/>
          </w:tcPr>
          <w:p w:rsidR="00936830" w:rsidRPr="00936830" w:rsidRDefault="00936830" w:rsidP="00936830">
            <w:pPr>
              <w:suppressAutoHyphens/>
              <w:spacing w:after="0" w:line="100" w:lineRule="atLeast"/>
              <w:ind w:firstLine="720"/>
              <w:jc w:val="center"/>
              <w:rPr>
                <w:rFonts w:ascii="Times New Roman" w:eastAsia="Times New Roman" w:hAnsi="Times New Roman" w:cs="Times New Roman"/>
                <w:szCs w:val="20"/>
                <w:lang w:eastAsia="ar-SA"/>
              </w:rPr>
            </w:pPr>
            <w:r w:rsidRPr="00936830">
              <w:rPr>
                <w:rFonts w:ascii="Times New Roman" w:eastAsia="Times New Roman" w:hAnsi="Times New Roman" w:cs="Times New Roman"/>
                <w:szCs w:val="20"/>
                <w:lang w:eastAsia="ar-SA"/>
              </w:rPr>
              <w:t>V</w:t>
            </w:r>
          </w:p>
        </w:tc>
        <w:tc>
          <w:tcPr>
            <w:tcW w:w="547" w:type="dxa"/>
            <w:tcBorders>
              <w:left w:val="single" w:sz="4" w:space="0" w:color="000000"/>
            </w:tcBorders>
            <w:shd w:val="clear" w:color="auto" w:fill="auto"/>
          </w:tcPr>
          <w:p w:rsidR="00936830" w:rsidRPr="00936830" w:rsidRDefault="00936830" w:rsidP="00936830">
            <w:pPr>
              <w:suppressAutoHyphens/>
              <w:spacing w:after="0" w:line="100" w:lineRule="atLeast"/>
              <w:ind w:firstLine="720"/>
              <w:rPr>
                <w:rFonts w:ascii="Arial" w:eastAsia="Times New Roman" w:hAnsi="Arial" w:cs="Arial"/>
                <w:sz w:val="20"/>
                <w:szCs w:val="20"/>
                <w:lang w:eastAsia="ar-SA"/>
              </w:rPr>
            </w:pPr>
            <w:r w:rsidRPr="00936830">
              <w:rPr>
                <w:rFonts w:ascii="Times New Roman" w:eastAsia="Times New Roman" w:hAnsi="Times New Roman" w:cs="Times New Roman"/>
                <w:szCs w:val="20"/>
                <w:lang w:eastAsia="ar-SA"/>
              </w:rPr>
              <w:t>).</w:t>
            </w:r>
          </w:p>
        </w:tc>
      </w:tr>
    </w:tbl>
    <w:p w:rsidR="00936830" w:rsidRPr="00936830" w:rsidRDefault="00936830" w:rsidP="00936830">
      <w:pPr>
        <w:suppressAutoHyphens/>
        <w:spacing w:after="0" w:line="100" w:lineRule="atLeast"/>
        <w:ind w:firstLine="720"/>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100" w:lineRule="atLeast"/>
        <w:ind w:firstLine="540"/>
        <w:jc w:val="both"/>
        <w:rPr>
          <w:rFonts w:ascii="Arial" w:eastAsia="Times New Roman" w:hAnsi="Arial" w:cs="Arial"/>
          <w:i/>
          <w:sz w:val="20"/>
          <w:szCs w:val="20"/>
          <w:lang w:eastAsia="ar-SA"/>
        </w:rPr>
      </w:pPr>
      <w:proofErr w:type="gramStart"/>
      <w:r w:rsidRPr="00936830">
        <w:rPr>
          <w:rFonts w:ascii="Times New Roman" w:eastAsia="Times New Roman" w:hAnsi="Times New Roman" w:cs="Times New Roman"/>
          <w:szCs w:val="20"/>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936830">
        <w:rPr>
          <w:rFonts w:ascii="Times New Roman" w:eastAsia="Times New Roman" w:hAnsi="Times New Roman" w:cs="Times New Roman"/>
          <w:szCs w:val="20"/>
          <w:lang w:eastAsia="ar-SA"/>
        </w:rPr>
        <w:t xml:space="preserve"> </w:t>
      </w:r>
      <w:hyperlink r:id="rId43" w:history="1">
        <w:r w:rsidRPr="00936830">
          <w:rPr>
            <w:rFonts w:ascii="Times New Roman" w:eastAsia="Times New Roman" w:hAnsi="Times New Roman" w:cs="Times New Roman"/>
            <w:color w:val="0000FF"/>
            <w:szCs w:val="20"/>
            <w:u w:val="single"/>
          </w:rPr>
          <w:t>законом</w:t>
        </w:r>
      </w:hyperlink>
      <w:r w:rsidRPr="00936830">
        <w:rPr>
          <w:rFonts w:ascii="Times New Roman" w:eastAsia="Times New Roman" w:hAnsi="Times New Roman" w:cs="Times New Roman"/>
          <w:szCs w:val="20"/>
          <w:lang w:eastAsia="ar-SA"/>
        </w:rPr>
        <w:t xml:space="preserve"> "Об инновационном центре "</w:t>
      </w:r>
      <w:proofErr w:type="spellStart"/>
      <w:r w:rsidRPr="00936830">
        <w:rPr>
          <w:rFonts w:ascii="Times New Roman" w:eastAsia="Times New Roman" w:hAnsi="Times New Roman" w:cs="Times New Roman"/>
          <w:szCs w:val="20"/>
          <w:lang w:eastAsia="ar-SA"/>
        </w:rPr>
        <w:t>Сколково</w:t>
      </w:r>
      <w:proofErr w:type="spellEnd"/>
      <w:r w:rsidRPr="00936830">
        <w:rPr>
          <w:rFonts w:ascii="Times New Roman" w:eastAsia="Times New Roman" w:hAnsi="Times New Roman" w:cs="Times New Roman"/>
          <w:szCs w:val="20"/>
          <w:lang w:eastAsia="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36830" w:rsidRPr="00936830" w:rsidRDefault="00936830" w:rsidP="00936830">
      <w:pPr>
        <w:suppressAutoHyphens/>
        <w:spacing w:after="0" w:line="100" w:lineRule="atLeast"/>
        <w:jc w:val="right"/>
        <w:rPr>
          <w:rFonts w:ascii="Times New Roman" w:eastAsia="Times New Roman" w:hAnsi="Times New Roman" w:cs="Times New Roman"/>
          <w:i/>
          <w:sz w:val="20"/>
          <w:szCs w:val="20"/>
          <w:lang w:eastAsia="ar-SA"/>
        </w:rPr>
      </w:pPr>
    </w:p>
    <w:p w:rsidR="00936830" w:rsidRPr="00936830" w:rsidRDefault="00936830" w:rsidP="00936830">
      <w:pPr>
        <w:suppressAutoHyphens/>
        <w:spacing w:after="0" w:line="100" w:lineRule="atLeast"/>
        <w:jc w:val="right"/>
        <w:rPr>
          <w:rFonts w:ascii="Times New Roman" w:eastAsia="Times New Roman" w:hAnsi="Times New Roman" w:cs="Times New Roman"/>
          <w:i/>
          <w:sz w:val="20"/>
          <w:szCs w:val="20"/>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Приложение № 2</w:t>
      </w: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к административному регламенту</w:t>
      </w:r>
    </w:p>
    <w:p w:rsidR="00936830" w:rsidRPr="00936830" w:rsidRDefault="00936830" w:rsidP="00936830">
      <w:pPr>
        <w:tabs>
          <w:tab w:val="left" w:pos="5812"/>
        </w:tabs>
        <w:suppressAutoHyphens/>
        <w:spacing w:after="0" w:line="100" w:lineRule="atLeast"/>
        <w:ind w:left="5245"/>
        <w:jc w:val="right"/>
        <w:rPr>
          <w:rFonts w:ascii="Times New Roman" w:eastAsia="Times New Roman" w:hAnsi="Times New Roman" w:cs="Times New Roman"/>
          <w:i/>
          <w:sz w:val="20"/>
          <w:szCs w:val="20"/>
          <w:lang w:eastAsia="ar-SA"/>
        </w:rPr>
      </w:pPr>
      <w:r w:rsidRPr="00936830">
        <w:rPr>
          <w:rFonts w:ascii="Times New Roman" w:eastAsia="Times New Roman" w:hAnsi="Times New Roman" w:cs="Times New Roman"/>
          <w:sz w:val="26"/>
          <w:szCs w:val="26"/>
          <w:lang w:eastAsia="ar-SA"/>
        </w:rPr>
        <w:t>предоставления муниципальной услуги «Присвоение адреса объекту адресации, изменение и аннулирование такого адреса»</w:t>
      </w:r>
    </w:p>
    <w:p w:rsidR="00936830" w:rsidRPr="00936830" w:rsidRDefault="00936830" w:rsidP="00936830">
      <w:pPr>
        <w:suppressAutoHyphens/>
        <w:spacing w:after="0" w:line="100" w:lineRule="atLeast"/>
        <w:jc w:val="right"/>
        <w:rPr>
          <w:rFonts w:ascii="Times New Roman" w:eastAsia="Times New Roman" w:hAnsi="Times New Roman" w:cs="Times New Roman"/>
          <w:i/>
          <w:sz w:val="20"/>
          <w:szCs w:val="20"/>
          <w:lang w:eastAsia="ar-SA"/>
        </w:rPr>
      </w:pPr>
    </w:p>
    <w:p w:rsidR="00936830" w:rsidRPr="00936830" w:rsidRDefault="00936830" w:rsidP="00936830">
      <w:pPr>
        <w:suppressAutoHyphens/>
        <w:spacing w:after="0" w:line="100" w:lineRule="atLeast"/>
        <w:jc w:val="right"/>
        <w:rPr>
          <w:rFonts w:ascii="Times New Roman" w:eastAsia="Times New Roman" w:hAnsi="Times New Roman" w:cs="Times New Roman"/>
          <w:i/>
          <w:sz w:val="20"/>
          <w:szCs w:val="20"/>
          <w:lang w:eastAsia="ar-SA"/>
        </w:rPr>
      </w:pPr>
    </w:p>
    <w:p w:rsidR="00936830" w:rsidRPr="00936830" w:rsidRDefault="00936830" w:rsidP="00936830">
      <w:pPr>
        <w:suppressAutoHyphens/>
        <w:spacing w:before="6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b/>
          <w:bCs/>
          <w:sz w:val="26"/>
          <w:szCs w:val="26"/>
          <w:lang w:eastAsia="ar-SA"/>
        </w:rPr>
        <w:t xml:space="preserve">Форма решения о присвоении адреса объекту адресации </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(наименование органа местного самоуправления</w:t>
      </w:r>
      <w:proofErr w:type="gramStart"/>
      <w:r w:rsidRPr="00936830">
        <w:rPr>
          <w:rFonts w:ascii="Times New Roman" w:eastAsia="Times New Roman" w:hAnsi="Times New Roman" w:cs="Times New Roman"/>
          <w:sz w:val="20"/>
          <w:szCs w:val="20"/>
          <w:lang w:eastAsia="ar-SA"/>
        </w:rPr>
        <w:t>,)</w:t>
      </w:r>
      <w:proofErr w:type="gramEnd"/>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(вид документа)</w:t>
      </w:r>
    </w:p>
    <w:tbl>
      <w:tblPr>
        <w:tblW w:w="0" w:type="auto"/>
        <w:tblInd w:w="28" w:type="dxa"/>
        <w:tblLayout w:type="fixed"/>
        <w:tblCellMar>
          <w:left w:w="28" w:type="dxa"/>
          <w:right w:w="28" w:type="dxa"/>
        </w:tblCellMar>
        <w:tblLook w:val="0000" w:firstRow="0" w:lastRow="0" w:firstColumn="0" w:lastColumn="0" w:noHBand="0" w:noVBand="0"/>
      </w:tblPr>
      <w:tblGrid>
        <w:gridCol w:w="339"/>
        <w:gridCol w:w="1588"/>
        <w:gridCol w:w="1134"/>
        <w:gridCol w:w="1134"/>
      </w:tblGrid>
      <w:tr w:rsidR="00936830" w:rsidRPr="00936830" w:rsidTr="00BE574D">
        <w:tc>
          <w:tcPr>
            <w:tcW w:w="339" w:type="dxa"/>
            <w:shd w:val="clear" w:color="auto" w:fill="auto"/>
            <w:vAlign w:val="bottom"/>
          </w:tcPr>
          <w:p w:rsidR="00936830" w:rsidRPr="00936830" w:rsidRDefault="00936830" w:rsidP="00936830">
            <w:pPr>
              <w:suppressAutoHyphens/>
              <w:spacing w:after="0" w:line="100" w:lineRule="atLeast"/>
              <w:ind w:right="57"/>
              <w:jc w:val="right"/>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от</w:t>
            </w:r>
          </w:p>
        </w:tc>
        <w:tc>
          <w:tcPr>
            <w:tcW w:w="1588"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1134" w:type="dxa"/>
            <w:shd w:val="clear" w:color="auto" w:fill="auto"/>
            <w:vAlign w:val="bottom"/>
          </w:tcPr>
          <w:p w:rsidR="00936830" w:rsidRPr="00936830" w:rsidRDefault="00936830" w:rsidP="00936830">
            <w:pPr>
              <w:suppressAutoHyphens/>
              <w:spacing w:after="0" w:line="100" w:lineRule="atLeast"/>
              <w:ind w:right="57"/>
              <w:jc w:val="right"/>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w:t>
            </w:r>
          </w:p>
        </w:tc>
        <w:tc>
          <w:tcPr>
            <w:tcW w:w="1134"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228" w:lineRule="auto"/>
        <w:ind w:firstLine="567"/>
        <w:jc w:val="both"/>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936830">
        <w:rPr>
          <w:rFonts w:ascii="Times New Roman" w:eastAsia="Times New Roman" w:hAnsi="Times New Roman" w:cs="Times New Roman"/>
          <w:sz w:val="20"/>
          <w:szCs w:val="20"/>
          <w:lang w:eastAsia="ar-SA"/>
        </w:rPr>
        <w:br/>
        <w:t xml:space="preserve">от 28 декабря 2013 г. № 443-ФЗ «О федеральной информационной адресной системе </w:t>
      </w:r>
      <w:r w:rsidRPr="00936830">
        <w:rPr>
          <w:rFonts w:ascii="Times New Roman" w:eastAsia="Times New Roman" w:hAnsi="Times New Roman" w:cs="Times New Roman"/>
          <w:sz w:val="20"/>
          <w:szCs w:val="20"/>
          <w:lang w:eastAsia="ar-SA"/>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936830">
        <w:rPr>
          <w:rFonts w:ascii="Times New Roman" w:eastAsia="Times New Roman" w:hAnsi="Times New Roman" w:cs="Times New Roman"/>
          <w:sz w:val="20"/>
          <w:szCs w:val="20"/>
          <w:lang w:eastAsia="ar-SA"/>
        </w:rPr>
        <w:t xml:space="preserve"> постановлением Правительства Российской Федерации от 19 ноября 2014 г. № 1221, а также в соответствии с </w:t>
      </w:r>
      <w:r w:rsidRPr="00936830">
        <w:rPr>
          <w:rFonts w:ascii="Times New Roman" w:eastAsia="Times New Roman" w:hAnsi="Times New Roman" w:cs="Times New Roman"/>
          <w:sz w:val="20"/>
          <w:szCs w:val="20"/>
          <w:lang w:eastAsia="ar-SA"/>
        </w:rPr>
        <w:br/>
      </w: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 xml:space="preserve">(указываются реквизиты иных документов, на основании которых принято решение о присвоении </w:t>
      </w:r>
      <w:r w:rsidRPr="00936830">
        <w:rPr>
          <w:rFonts w:ascii="Times New Roman" w:eastAsia="Times New Roman" w:hAnsi="Times New Roman" w:cs="Times New Roman"/>
          <w:sz w:val="20"/>
          <w:szCs w:val="20"/>
          <w:lang w:eastAsia="ar-SA"/>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936830">
        <w:rPr>
          <w:rFonts w:ascii="Times New Roman" w:eastAsia="Times New Roman" w:hAnsi="Times New Roman" w:cs="Times New Roman"/>
          <w:sz w:val="20"/>
          <w:szCs w:val="20"/>
          <w:lang w:eastAsia="ar-SA"/>
        </w:rPr>
        <w:br/>
        <w:t xml:space="preserve">Федерации - городов федерального значения до дня вступления в силу Федерального закона № 443-ФЗ, </w:t>
      </w:r>
      <w:r w:rsidRPr="00936830">
        <w:rPr>
          <w:rFonts w:ascii="Times New Roman" w:eastAsia="Times New Roman" w:hAnsi="Times New Roman" w:cs="Times New Roman"/>
          <w:sz w:val="20"/>
          <w:szCs w:val="20"/>
          <w:lang w:eastAsia="ar-SA"/>
        </w:rPr>
        <w:br/>
        <w:t>и/или реквизиты заявления о присвоении адреса объекту адресации)</w:t>
      </w:r>
      <w:proofErr w:type="gramEnd"/>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(наименование органа местного самоуправления)</w:t>
      </w: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ПОСТАНОВЛЯЕТ:</w:t>
      </w: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 xml:space="preserve">1. Присвоить адрес </w:t>
      </w:r>
    </w:p>
    <w:p w:rsidR="00936830" w:rsidRPr="00936830" w:rsidRDefault="00936830" w:rsidP="00936830">
      <w:pPr>
        <w:pBdr>
          <w:top w:val="single" w:sz="4" w:space="1" w:color="000000"/>
        </w:pBdr>
        <w:suppressAutoHyphens/>
        <w:spacing w:after="0" w:line="228" w:lineRule="auto"/>
        <w:ind w:left="2127"/>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(присвоенный объекту адресации адрес)</w:t>
      </w: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 xml:space="preserve">следующему объекту адресации   </w:t>
      </w:r>
    </w:p>
    <w:p w:rsidR="00936830" w:rsidRPr="00936830" w:rsidRDefault="00936830" w:rsidP="00936830">
      <w:pPr>
        <w:pBdr>
          <w:top w:val="single" w:sz="4" w:space="1" w:color="000000"/>
        </w:pBdr>
        <w:suppressAutoHyphens/>
        <w:spacing w:after="0" w:line="228" w:lineRule="auto"/>
        <w:ind w:left="3402"/>
        <w:jc w:val="center"/>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 xml:space="preserve">(вид, наименование, описание местонахождения объекта адресации, </w:t>
      </w:r>
      <w:proofErr w:type="gramEnd"/>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 xml:space="preserve">кадастровые номера, адреса и сведения об объектах недвижимости, из которых образуется объект адресации </w:t>
      </w:r>
      <w:r w:rsidRPr="00936830">
        <w:rPr>
          <w:rFonts w:ascii="Times New Roman" w:eastAsia="Times New Roman" w:hAnsi="Times New Roman" w:cs="Times New Roman"/>
          <w:sz w:val="20"/>
          <w:szCs w:val="20"/>
          <w:lang w:eastAsia="ar-SA"/>
        </w:rPr>
        <w:br/>
        <w:t>(в случае образования объекта в результате преобразования существующего объекта или объектов),</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 xml:space="preserve">аннулируемый адрес объекта адресации и уникальный номер аннулируемого адреса объекта адресации </w:t>
      </w:r>
      <w:r w:rsidRPr="00936830">
        <w:rPr>
          <w:rFonts w:ascii="Times New Roman" w:eastAsia="Times New Roman" w:hAnsi="Times New Roman" w:cs="Times New Roman"/>
          <w:sz w:val="20"/>
          <w:szCs w:val="20"/>
          <w:lang w:eastAsia="ar-SA"/>
        </w:rPr>
        <w:br/>
        <w:t>в государственном адресном реестре (в случае присвоения нового адреса объекту адресации),</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pacing w:val="-2"/>
          <w:sz w:val="20"/>
          <w:szCs w:val="20"/>
          <w:lang w:eastAsia="ar-SA"/>
        </w:rPr>
      </w:pPr>
      <w:r w:rsidRPr="00936830">
        <w:rPr>
          <w:rFonts w:ascii="Times New Roman" w:eastAsia="Times New Roman" w:hAnsi="Times New Roman" w:cs="Times New Roman"/>
          <w:sz w:val="20"/>
          <w:szCs w:val="20"/>
          <w:lang w:eastAsia="ar-SA"/>
        </w:rPr>
        <w:t>другие необходимые сведения, определенные уполномоченным органом (при наличии)</w:t>
      </w:r>
    </w:p>
    <w:p w:rsidR="00936830" w:rsidRPr="00936830" w:rsidRDefault="00936830" w:rsidP="00936830">
      <w:pPr>
        <w:suppressAutoHyphens/>
        <w:spacing w:before="120" w:line="228" w:lineRule="auto"/>
        <w:ind w:firstLine="567"/>
        <w:jc w:val="both"/>
        <w:rPr>
          <w:rFonts w:ascii="Times New Roman" w:eastAsia="Times New Roman" w:hAnsi="Times New Roman" w:cs="Times New Roman"/>
          <w:spacing w:val="-2"/>
          <w:sz w:val="20"/>
          <w:szCs w:val="20"/>
          <w:lang w:eastAsia="ar-SA"/>
        </w:rPr>
      </w:pPr>
    </w:p>
    <w:tbl>
      <w:tblPr>
        <w:tblW w:w="0" w:type="auto"/>
        <w:tblLayout w:type="fixed"/>
        <w:tblCellMar>
          <w:left w:w="28" w:type="dxa"/>
          <w:right w:w="28" w:type="dxa"/>
        </w:tblCellMar>
        <w:tblLook w:val="0000" w:firstRow="0" w:lastRow="0" w:firstColumn="0" w:lastColumn="0" w:noHBand="0" w:noVBand="0"/>
      </w:tblPr>
      <w:tblGrid>
        <w:gridCol w:w="5953"/>
        <w:gridCol w:w="1757"/>
        <w:gridCol w:w="2270"/>
      </w:tblGrid>
      <w:tr w:rsidR="00936830" w:rsidRPr="00936830" w:rsidTr="00BE574D">
        <w:tc>
          <w:tcPr>
            <w:tcW w:w="5953"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1757" w:type="dxa"/>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2270"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r>
      <w:tr w:rsidR="00936830" w:rsidRPr="00936830" w:rsidTr="00BE574D">
        <w:tc>
          <w:tcPr>
            <w:tcW w:w="5953" w:type="dxa"/>
            <w:shd w:val="clear" w:color="auto" w:fill="auto"/>
          </w:tcPr>
          <w:p w:rsidR="00936830" w:rsidRPr="00936830" w:rsidRDefault="00936830" w:rsidP="00936830">
            <w:pPr>
              <w:suppressAutoHyphens/>
              <w:spacing w:after="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(должность, Ф.И.О.)</w:t>
            </w:r>
          </w:p>
        </w:tc>
        <w:tc>
          <w:tcPr>
            <w:tcW w:w="1757" w:type="dxa"/>
            <w:shd w:val="clear" w:color="auto" w:fill="auto"/>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2270" w:type="dxa"/>
            <w:shd w:val="clear" w:color="auto" w:fill="auto"/>
          </w:tcPr>
          <w:p w:rsidR="00936830" w:rsidRPr="00936830" w:rsidRDefault="00936830" w:rsidP="00936830">
            <w:pPr>
              <w:suppressAutoHyphens/>
              <w:spacing w:after="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(подпись)</w:t>
            </w:r>
          </w:p>
        </w:tc>
      </w:tr>
    </w:tbl>
    <w:p w:rsidR="00936830" w:rsidRPr="00936830" w:rsidRDefault="00936830" w:rsidP="00936830">
      <w:pPr>
        <w:suppressAutoHyphens/>
        <w:spacing w:before="120" w:line="228" w:lineRule="auto"/>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0"/>
          <w:szCs w:val="20"/>
          <w:lang w:eastAsia="ar-SA"/>
        </w:rPr>
        <w:t>М.П.</w:t>
      </w: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Приложение № 3</w:t>
      </w: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к административному регламенту</w:t>
      </w:r>
    </w:p>
    <w:p w:rsidR="00936830" w:rsidRPr="00936830" w:rsidRDefault="00936830" w:rsidP="00936830">
      <w:pPr>
        <w:tabs>
          <w:tab w:val="left" w:pos="5812"/>
        </w:tabs>
        <w:suppressAutoHyphens/>
        <w:spacing w:after="0" w:line="100" w:lineRule="atLeast"/>
        <w:ind w:left="5245"/>
        <w:jc w:val="right"/>
        <w:rPr>
          <w:rFonts w:ascii="Times New Roman" w:eastAsia="Times New Roman" w:hAnsi="Times New Roman" w:cs="Times New Roman"/>
          <w:i/>
          <w:strike/>
          <w:sz w:val="20"/>
          <w:szCs w:val="20"/>
          <w:lang w:eastAsia="ar-SA"/>
        </w:rPr>
      </w:pPr>
      <w:r w:rsidRPr="00936830">
        <w:rPr>
          <w:rFonts w:ascii="Times New Roman" w:eastAsia="Times New Roman" w:hAnsi="Times New Roman" w:cs="Times New Roman"/>
          <w:sz w:val="26"/>
          <w:szCs w:val="26"/>
          <w:lang w:eastAsia="ar-SA"/>
        </w:rPr>
        <w:t>предоставления муниципальной услуги «Присвоение адреса объекту адресации, изменение и аннулирование такого адреса»</w:t>
      </w:r>
    </w:p>
    <w:p w:rsidR="00936830" w:rsidRPr="00936830" w:rsidRDefault="00936830" w:rsidP="00936830">
      <w:pPr>
        <w:suppressAutoHyphens/>
        <w:spacing w:after="0" w:line="100" w:lineRule="atLeast"/>
        <w:jc w:val="right"/>
        <w:rPr>
          <w:rFonts w:ascii="Times New Roman" w:eastAsia="Times New Roman" w:hAnsi="Times New Roman" w:cs="Times New Roman"/>
          <w:i/>
          <w:strike/>
          <w:sz w:val="20"/>
          <w:szCs w:val="20"/>
          <w:lang w:eastAsia="ar-SA"/>
        </w:rPr>
      </w:pPr>
    </w:p>
    <w:p w:rsidR="00936830" w:rsidRPr="00936830" w:rsidRDefault="00936830" w:rsidP="00936830">
      <w:pPr>
        <w:suppressAutoHyphens/>
        <w:spacing w:before="6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b/>
          <w:bCs/>
          <w:sz w:val="26"/>
          <w:szCs w:val="26"/>
          <w:lang w:eastAsia="ar-SA"/>
        </w:rPr>
        <w:t xml:space="preserve">Форма решения об аннулировании адреса объекта адресации </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(наименование органа местного самоуправления)</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b/>
          <w:bCs/>
          <w:sz w:val="26"/>
          <w:szCs w:val="26"/>
          <w:lang w:eastAsia="ar-SA"/>
        </w:rPr>
      </w:pPr>
      <w:r w:rsidRPr="00936830">
        <w:rPr>
          <w:rFonts w:ascii="Times New Roman" w:eastAsia="Times New Roman" w:hAnsi="Times New Roman" w:cs="Times New Roman"/>
          <w:sz w:val="20"/>
          <w:szCs w:val="20"/>
          <w:lang w:eastAsia="ar-SA"/>
        </w:rPr>
        <w:t>(вид документа)</w:t>
      </w:r>
    </w:p>
    <w:p w:rsidR="00936830" w:rsidRPr="00936830" w:rsidRDefault="00936830" w:rsidP="00936830">
      <w:pPr>
        <w:suppressAutoHyphens/>
        <w:spacing w:before="60" w:line="100" w:lineRule="atLeast"/>
        <w:jc w:val="center"/>
        <w:rPr>
          <w:rFonts w:ascii="Times New Roman" w:eastAsia="Times New Roman" w:hAnsi="Times New Roman" w:cs="Times New Roman"/>
          <w:b/>
          <w:bCs/>
          <w:sz w:val="26"/>
          <w:szCs w:val="26"/>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339"/>
        <w:gridCol w:w="1588"/>
        <w:gridCol w:w="1134"/>
        <w:gridCol w:w="1134"/>
      </w:tblGrid>
      <w:tr w:rsidR="00936830" w:rsidRPr="00936830" w:rsidTr="00BE574D">
        <w:tc>
          <w:tcPr>
            <w:tcW w:w="339" w:type="dxa"/>
            <w:shd w:val="clear" w:color="auto" w:fill="auto"/>
            <w:vAlign w:val="bottom"/>
          </w:tcPr>
          <w:p w:rsidR="00936830" w:rsidRPr="00936830" w:rsidRDefault="00936830" w:rsidP="00936830">
            <w:pPr>
              <w:suppressAutoHyphens/>
              <w:spacing w:after="0" w:line="100" w:lineRule="atLeast"/>
              <w:ind w:right="57"/>
              <w:jc w:val="right"/>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от</w:t>
            </w:r>
          </w:p>
        </w:tc>
        <w:tc>
          <w:tcPr>
            <w:tcW w:w="1588"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1134" w:type="dxa"/>
            <w:shd w:val="clear" w:color="auto" w:fill="auto"/>
            <w:vAlign w:val="bottom"/>
          </w:tcPr>
          <w:p w:rsidR="00936830" w:rsidRPr="00936830" w:rsidRDefault="00936830" w:rsidP="00936830">
            <w:pPr>
              <w:suppressAutoHyphens/>
              <w:spacing w:after="0" w:line="100" w:lineRule="atLeast"/>
              <w:ind w:right="57"/>
              <w:jc w:val="right"/>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w:t>
            </w:r>
          </w:p>
        </w:tc>
        <w:tc>
          <w:tcPr>
            <w:tcW w:w="1134"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228" w:lineRule="auto"/>
        <w:ind w:firstLine="567"/>
        <w:jc w:val="both"/>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936830">
        <w:rPr>
          <w:rFonts w:ascii="Times New Roman" w:eastAsia="Times New Roman" w:hAnsi="Times New Roman" w:cs="Times New Roman"/>
          <w:sz w:val="20"/>
          <w:szCs w:val="20"/>
          <w:lang w:eastAsia="ar-SA"/>
        </w:rPr>
        <w:br/>
        <w:t xml:space="preserve">от 28 декабря 2013 г. № 443-ФЗ «О федеральной информационной адресной системе </w:t>
      </w:r>
      <w:r w:rsidRPr="00936830">
        <w:rPr>
          <w:rFonts w:ascii="Times New Roman" w:eastAsia="Times New Roman" w:hAnsi="Times New Roman" w:cs="Times New Roman"/>
          <w:sz w:val="20"/>
          <w:szCs w:val="20"/>
          <w:lang w:eastAsia="ar-SA"/>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936830">
        <w:rPr>
          <w:rFonts w:ascii="Times New Roman" w:eastAsia="Times New Roman" w:hAnsi="Times New Roman" w:cs="Times New Roman"/>
          <w:sz w:val="20"/>
          <w:szCs w:val="20"/>
          <w:lang w:eastAsia="ar-SA"/>
        </w:rPr>
        <w:t xml:space="preserve"> постановлением Правительства Российской Федерации от 19 ноября 2014 г. № 1221, а также в соответствии с </w:t>
      </w:r>
      <w:r w:rsidRPr="00936830">
        <w:rPr>
          <w:rFonts w:ascii="Times New Roman" w:eastAsia="Times New Roman" w:hAnsi="Times New Roman" w:cs="Times New Roman"/>
          <w:sz w:val="20"/>
          <w:szCs w:val="20"/>
          <w:lang w:eastAsia="ar-SA"/>
        </w:rPr>
        <w:br/>
      </w: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 xml:space="preserve">(указываются реквизиты иных документов, на основании которых принято решение о присвоении </w:t>
      </w:r>
      <w:r w:rsidRPr="00936830">
        <w:rPr>
          <w:rFonts w:ascii="Times New Roman" w:eastAsia="Times New Roman" w:hAnsi="Times New Roman" w:cs="Times New Roman"/>
          <w:sz w:val="20"/>
          <w:szCs w:val="20"/>
          <w:lang w:eastAsia="ar-SA"/>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936830">
        <w:rPr>
          <w:rFonts w:ascii="Times New Roman" w:eastAsia="Times New Roman" w:hAnsi="Times New Roman" w:cs="Times New Roman"/>
          <w:sz w:val="20"/>
          <w:szCs w:val="20"/>
          <w:lang w:eastAsia="ar-SA"/>
        </w:rPr>
        <w:br/>
        <w:t xml:space="preserve">Федерации - городов федерального значения до дня вступления в силу Федерального закона № 443-ФЗ, </w:t>
      </w:r>
      <w:r w:rsidRPr="00936830">
        <w:rPr>
          <w:rFonts w:ascii="Times New Roman" w:eastAsia="Times New Roman" w:hAnsi="Times New Roman" w:cs="Times New Roman"/>
          <w:sz w:val="20"/>
          <w:szCs w:val="20"/>
          <w:lang w:eastAsia="ar-SA"/>
        </w:rPr>
        <w:br/>
        <w:t>и/или реквизиты заявления о присвоении адреса объекту адресации)</w:t>
      </w:r>
      <w:proofErr w:type="gramEnd"/>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b/>
          <w:bCs/>
          <w:sz w:val="26"/>
          <w:szCs w:val="26"/>
          <w:lang w:eastAsia="ar-SA"/>
        </w:rPr>
      </w:pPr>
      <w:r w:rsidRPr="00936830">
        <w:rPr>
          <w:rFonts w:ascii="Times New Roman" w:eastAsia="Times New Roman" w:hAnsi="Times New Roman" w:cs="Times New Roman"/>
          <w:sz w:val="20"/>
          <w:szCs w:val="20"/>
          <w:lang w:eastAsia="ar-SA"/>
        </w:rPr>
        <w:t>(наименование органа местного самоуправления)</w:t>
      </w:r>
    </w:p>
    <w:p w:rsidR="00936830" w:rsidRPr="00936830" w:rsidRDefault="00936830" w:rsidP="00936830">
      <w:pPr>
        <w:suppressAutoHyphens/>
        <w:spacing w:before="60" w:line="100" w:lineRule="atLeast"/>
        <w:jc w:val="center"/>
        <w:rPr>
          <w:rFonts w:ascii="Times New Roman" w:eastAsia="Times New Roman" w:hAnsi="Times New Roman" w:cs="Times New Roman"/>
          <w:b/>
          <w:bCs/>
          <w:sz w:val="26"/>
          <w:szCs w:val="26"/>
          <w:lang w:eastAsia="ar-SA"/>
        </w:rPr>
      </w:pP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ПОСТАНОВЛЯЕТ:</w:t>
      </w: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 xml:space="preserve">1. Аннулировать адрес </w:t>
      </w:r>
    </w:p>
    <w:p w:rsidR="00936830" w:rsidRPr="00936830" w:rsidRDefault="00936830" w:rsidP="00936830">
      <w:pPr>
        <w:pBdr>
          <w:top w:val="single" w:sz="4" w:space="1" w:color="000000"/>
        </w:pBdr>
        <w:suppressAutoHyphens/>
        <w:spacing w:after="0" w:line="228" w:lineRule="auto"/>
        <w:ind w:left="2552"/>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(аннулируемый адрес объекта адресации, уникальный номер аннулируемого адреса объекта адресации в государственном адресном реестре)</w:t>
      </w: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 xml:space="preserve">объекта адресации   </w:t>
      </w:r>
    </w:p>
    <w:p w:rsidR="00936830" w:rsidRPr="00936830" w:rsidRDefault="00936830" w:rsidP="00936830">
      <w:pPr>
        <w:pBdr>
          <w:top w:val="single" w:sz="4" w:space="1" w:color="000000"/>
        </w:pBdr>
        <w:suppressAutoHyphens/>
        <w:spacing w:after="0" w:line="228" w:lineRule="auto"/>
        <w:ind w:left="2127"/>
        <w:jc w:val="center"/>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 xml:space="preserve">(вид и наименование объекта адресации, </w:t>
      </w:r>
      <w:proofErr w:type="gramEnd"/>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другие необходимые сведения, определенные уполномоченным органом (при наличии)</w:t>
      </w: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lastRenderedPageBreak/>
        <w:t>по причине</w:t>
      </w:r>
    </w:p>
    <w:p w:rsidR="00936830" w:rsidRPr="00936830" w:rsidRDefault="00936830" w:rsidP="00936830">
      <w:pPr>
        <w:pBdr>
          <w:top w:val="single" w:sz="4" w:space="1" w:color="000000"/>
        </w:pBdr>
        <w:suppressAutoHyphens/>
        <w:spacing w:after="0" w:line="228" w:lineRule="auto"/>
        <w:ind w:left="1418"/>
        <w:jc w:val="center"/>
        <w:rPr>
          <w:rFonts w:ascii="Times New Roman" w:eastAsia="Times New Roman" w:hAnsi="Times New Roman" w:cs="Times New Roman"/>
          <w:spacing w:val="-2"/>
          <w:sz w:val="20"/>
          <w:szCs w:val="20"/>
          <w:lang w:eastAsia="ar-SA"/>
        </w:rPr>
      </w:pPr>
      <w:r w:rsidRPr="00936830">
        <w:rPr>
          <w:rFonts w:ascii="Times New Roman" w:eastAsia="Times New Roman" w:hAnsi="Times New Roman" w:cs="Times New Roman"/>
          <w:sz w:val="20"/>
          <w:szCs w:val="20"/>
          <w:lang w:eastAsia="ar-SA"/>
        </w:rPr>
        <w:t>(причина аннулирования адреса объекта адресации)</w:t>
      </w:r>
    </w:p>
    <w:p w:rsidR="00936830" w:rsidRPr="00936830" w:rsidRDefault="00936830" w:rsidP="00936830">
      <w:pPr>
        <w:suppressAutoHyphens/>
        <w:spacing w:before="120" w:line="228" w:lineRule="auto"/>
        <w:jc w:val="both"/>
        <w:rPr>
          <w:rFonts w:ascii="Times New Roman" w:eastAsia="Times New Roman" w:hAnsi="Times New Roman" w:cs="Times New Roman"/>
          <w:spacing w:val="-2"/>
          <w:sz w:val="20"/>
          <w:szCs w:val="20"/>
          <w:lang w:eastAsia="ar-SA"/>
        </w:rPr>
      </w:pPr>
    </w:p>
    <w:tbl>
      <w:tblPr>
        <w:tblW w:w="0" w:type="auto"/>
        <w:tblLayout w:type="fixed"/>
        <w:tblCellMar>
          <w:left w:w="28" w:type="dxa"/>
          <w:right w:w="28" w:type="dxa"/>
        </w:tblCellMar>
        <w:tblLook w:val="0000" w:firstRow="0" w:lastRow="0" w:firstColumn="0" w:lastColumn="0" w:noHBand="0" w:noVBand="0"/>
      </w:tblPr>
      <w:tblGrid>
        <w:gridCol w:w="5953"/>
        <w:gridCol w:w="1757"/>
        <w:gridCol w:w="2270"/>
      </w:tblGrid>
      <w:tr w:rsidR="00936830" w:rsidRPr="00936830" w:rsidTr="00BE574D">
        <w:tc>
          <w:tcPr>
            <w:tcW w:w="5953"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1757" w:type="dxa"/>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2270"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r>
      <w:tr w:rsidR="00936830" w:rsidRPr="00936830" w:rsidTr="00BE574D">
        <w:tc>
          <w:tcPr>
            <w:tcW w:w="5953" w:type="dxa"/>
            <w:shd w:val="clear" w:color="auto" w:fill="auto"/>
          </w:tcPr>
          <w:p w:rsidR="00936830" w:rsidRPr="00936830" w:rsidRDefault="00936830" w:rsidP="00936830">
            <w:pPr>
              <w:suppressAutoHyphens/>
              <w:spacing w:after="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(должность, Ф.И.О.)</w:t>
            </w:r>
          </w:p>
        </w:tc>
        <w:tc>
          <w:tcPr>
            <w:tcW w:w="1757" w:type="dxa"/>
            <w:shd w:val="clear" w:color="auto" w:fill="auto"/>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2270" w:type="dxa"/>
            <w:shd w:val="clear" w:color="auto" w:fill="auto"/>
          </w:tcPr>
          <w:p w:rsidR="00936830" w:rsidRPr="00936830" w:rsidRDefault="00936830" w:rsidP="00936830">
            <w:pPr>
              <w:suppressAutoHyphens/>
              <w:spacing w:after="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(подпись)</w:t>
            </w:r>
          </w:p>
        </w:tc>
      </w:tr>
    </w:tbl>
    <w:p w:rsidR="00936830" w:rsidRPr="00936830" w:rsidRDefault="00936830" w:rsidP="00936830">
      <w:pPr>
        <w:suppressAutoHyphens/>
        <w:spacing w:before="120" w:line="228" w:lineRule="auto"/>
        <w:jc w:val="center"/>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0"/>
          <w:szCs w:val="20"/>
          <w:lang w:eastAsia="ar-SA"/>
        </w:rPr>
        <w:t>М.П.</w:t>
      </w: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Приложение № 4</w:t>
      </w:r>
    </w:p>
    <w:p w:rsidR="00936830" w:rsidRPr="00936830" w:rsidRDefault="00936830" w:rsidP="00936830">
      <w:pPr>
        <w:tabs>
          <w:tab w:val="left" w:pos="5812"/>
        </w:tabs>
        <w:suppressAutoHyphens/>
        <w:spacing w:after="0" w:line="100" w:lineRule="atLeast"/>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к административному регламенту</w:t>
      </w:r>
    </w:p>
    <w:p w:rsidR="00936830" w:rsidRPr="00936830" w:rsidRDefault="00936830" w:rsidP="00936830">
      <w:pPr>
        <w:tabs>
          <w:tab w:val="left" w:pos="5812"/>
        </w:tabs>
        <w:suppressAutoHyphens/>
        <w:spacing w:after="0" w:line="100" w:lineRule="atLeast"/>
        <w:ind w:left="5245"/>
        <w:jc w:val="right"/>
        <w:rPr>
          <w:rFonts w:ascii="Times New Roman" w:eastAsia="Times New Roman" w:hAnsi="Times New Roman" w:cs="Times New Roman"/>
          <w:sz w:val="26"/>
          <w:szCs w:val="26"/>
          <w:lang w:eastAsia="ar-SA"/>
        </w:rPr>
      </w:pPr>
      <w:r w:rsidRPr="00936830">
        <w:rPr>
          <w:rFonts w:ascii="Times New Roman" w:eastAsia="Times New Roman" w:hAnsi="Times New Roman" w:cs="Times New Roman"/>
          <w:sz w:val="26"/>
          <w:szCs w:val="26"/>
          <w:lang w:eastAsia="ar-SA"/>
        </w:rPr>
        <w:t>предоставления муниципальной услуги «Присвоение адреса объекту адресации, изменение и аннулирование такого адреса»</w:t>
      </w:r>
    </w:p>
    <w:p w:rsidR="00936830" w:rsidRPr="00936830" w:rsidRDefault="00936830" w:rsidP="00936830">
      <w:pPr>
        <w:suppressAutoHyphens/>
        <w:spacing w:after="0" w:line="100" w:lineRule="atLeast"/>
        <w:jc w:val="right"/>
        <w:rPr>
          <w:rFonts w:ascii="Times New Roman" w:eastAsia="Times New Roman" w:hAnsi="Times New Roman" w:cs="Times New Roman"/>
          <w:sz w:val="26"/>
          <w:szCs w:val="26"/>
          <w:lang w:eastAsia="ar-SA"/>
        </w:rPr>
      </w:pPr>
    </w:p>
    <w:p w:rsidR="00936830" w:rsidRPr="00936830" w:rsidRDefault="00936830" w:rsidP="00936830">
      <w:pPr>
        <w:suppressAutoHyphens/>
        <w:spacing w:after="60" w:line="228" w:lineRule="auto"/>
        <w:ind w:left="6917"/>
        <w:rPr>
          <w:rFonts w:ascii="Times New Roman" w:eastAsia="Times New Roman" w:hAnsi="Times New Roman" w:cs="Times New Roman"/>
          <w:sz w:val="18"/>
          <w:szCs w:val="18"/>
          <w:lang w:eastAsia="ar-SA"/>
        </w:rPr>
      </w:pPr>
    </w:p>
    <w:p w:rsidR="00936830" w:rsidRPr="00936830" w:rsidRDefault="00936830" w:rsidP="00936830">
      <w:pPr>
        <w:suppressAutoHyphens/>
        <w:spacing w:after="6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b/>
          <w:bCs/>
          <w:sz w:val="20"/>
          <w:szCs w:val="20"/>
          <w:lang w:eastAsia="ar-SA"/>
        </w:rPr>
        <w:t>ФОРМА</w:t>
      </w:r>
      <w:r w:rsidRPr="00936830">
        <w:rPr>
          <w:rFonts w:ascii="Times New Roman" w:eastAsia="Times New Roman" w:hAnsi="Times New Roman" w:cs="Times New Roman"/>
          <w:b/>
          <w:bCs/>
          <w:sz w:val="20"/>
          <w:szCs w:val="20"/>
          <w:lang w:eastAsia="ar-SA"/>
        </w:rPr>
        <w:br/>
        <w:t>решения об отказе в присвоении объекту адресации адреса</w:t>
      </w:r>
      <w:r w:rsidRPr="00936830">
        <w:rPr>
          <w:rFonts w:ascii="Times New Roman" w:eastAsia="Times New Roman" w:hAnsi="Times New Roman" w:cs="Times New Roman"/>
          <w:b/>
          <w:bCs/>
          <w:sz w:val="20"/>
          <w:szCs w:val="20"/>
          <w:lang w:eastAsia="ar-SA"/>
        </w:rPr>
        <w:br/>
        <w:t>или аннулировании его адреса</w:t>
      </w:r>
    </w:p>
    <w:p w:rsidR="00936830" w:rsidRPr="00936830" w:rsidRDefault="00936830" w:rsidP="00936830">
      <w:pPr>
        <w:suppressAutoHyphens/>
        <w:spacing w:after="0" w:line="228" w:lineRule="auto"/>
        <w:ind w:left="4962"/>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ind w:left="4962"/>
        <w:rPr>
          <w:rFonts w:ascii="Times New Roman" w:eastAsia="Times New Roman" w:hAnsi="Times New Roman" w:cs="Times New Roman"/>
          <w:sz w:val="2"/>
          <w:szCs w:val="2"/>
          <w:lang w:eastAsia="ar-SA"/>
        </w:rPr>
      </w:pPr>
    </w:p>
    <w:p w:rsidR="00936830" w:rsidRPr="00936830" w:rsidRDefault="00936830" w:rsidP="00936830">
      <w:pPr>
        <w:suppressAutoHyphens/>
        <w:spacing w:after="0" w:line="228" w:lineRule="auto"/>
        <w:ind w:left="4962"/>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ind w:left="4962"/>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(Ф.И.О., адрес заявителя (представителя) заявителя)</w:t>
      </w:r>
    </w:p>
    <w:p w:rsidR="00936830" w:rsidRPr="00936830" w:rsidRDefault="00936830" w:rsidP="00936830">
      <w:pPr>
        <w:suppressAutoHyphens/>
        <w:spacing w:after="0" w:line="228" w:lineRule="auto"/>
        <w:ind w:left="4962"/>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ind w:left="4962"/>
        <w:jc w:val="center"/>
        <w:rPr>
          <w:rFonts w:ascii="Times New Roman" w:eastAsia="Times New Roman" w:hAnsi="Times New Roman" w:cs="Times New Roman"/>
          <w:b/>
          <w:bCs/>
          <w:sz w:val="26"/>
          <w:szCs w:val="26"/>
          <w:lang w:eastAsia="ar-SA"/>
        </w:rPr>
      </w:pPr>
      <w:r w:rsidRPr="00936830">
        <w:rPr>
          <w:rFonts w:ascii="Times New Roman" w:eastAsia="Times New Roman" w:hAnsi="Times New Roman" w:cs="Times New Roman"/>
          <w:spacing w:val="-3"/>
          <w:sz w:val="20"/>
          <w:szCs w:val="20"/>
          <w:lang w:eastAsia="ar-SA"/>
        </w:rPr>
        <w:t>(регистрационный номер заявления о присвоении объекту адресации адреса или аннулировании его адреса)</w:t>
      </w:r>
    </w:p>
    <w:p w:rsidR="00936830" w:rsidRPr="00936830" w:rsidRDefault="00936830" w:rsidP="00936830">
      <w:pPr>
        <w:suppressAutoHyphens/>
        <w:spacing w:before="6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b/>
          <w:bCs/>
          <w:sz w:val="26"/>
          <w:szCs w:val="26"/>
          <w:lang w:eastAsia="ar-SA"/>
        </w:rPr>
        <w:t>Решение об отказе</w:t>
      </w:r>
      <w:r w:rsidRPr="00936830">
        <w:rPr>
          <w:rFonts w:ascii="Times New Roman" w:eastAsia="Times New Roman" w:hAnsi="Times New Roman" w:cs="Times New Roman"/>
          <w:b/>
          <w:bCs/>
          <w:sz w:val="26"/>
          <w:szCs w:val="26"/>
          <w:lang w:eastAsia="ar-SA"/>
        </w:rPr>
        <w:br/>
        <w:t>в присвоении объекту адресации адреса или аннулировании его адреса</w:t>
      </w:r>
    </w:p>
    <w:tbl>
      <w:tblPr>
        <w:tblW w:w="0" w:type="auto"/>
        <w:tblInd w:w="28" w:type="dxa"/>
        <w:tblLayout w:type="fixed"/>
        <w:tblCellMar>
          <w:left w:w="28" w:type="dxa"/>
          <w:right w:w="28" w:type="dxa"/>
        </w:tblCellMar>
        <w:tblLook w:val="0000" w:firstRow="0" w:lastRow="0" w:firstColumn="0" w:lastColumn="0" w:noHBand="0" w:noVBand="0"/>
      </w:tblPr>
      <w:tblGrid>
        <w:gridCol w:w="339"/>
        <w:gridCol w:w="1588"/>
        <w:gridCol w:w="1134"/>
        <w:gridCol w:w="1134"/>
      </w:tblGrid>
      <w:tr w:rsidR="00936830" w:rsidRPr="00936830" w:rsidTr="00BE574D">
        <w:tc>
          <w:tcPr>
            <w:tcW w:w="339" w:type="dxa"/>
            <w:shd w:val="clear" w:color="auto" w:fill="auto"/>
            <w:vAlign w:val="bottom"/>
          </w:tcPr>
          <w:p w:rsidR="00936830" w:rsidRPr="00936830" w:rsidRDefault="00936830" w:rsidP="00936830">
            <w:pPr>
              <w:suppressAutoHyphens/>
              <w:spacing w:after="0" w:line="100" w:lineRule="atLeast"/>
              <w:ind w:right="57"/>
              <w:jc w:val="right"/>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от</w:t>
            </w:r>
          </w:p>
        </w:tc>
        <w:tc>
          <w:tcPr>
            <w:tcW w:w="1588"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1134" w:type="dxa"/>
            <w:shd w:val="clear" w:color="auto" w:fill="auto"/>
            <w:vAlign w:val="bottom"/>
          </w:tcPr>
          <w:p w:rsidR="00936830" w:rsidRPr="00936830" w:rsidRDefault="00936830" w:rsidP="00936830">
            <w:pPr>
              <w:suppressAutoHyphens/>
              <w:spacing w:after="0" w:line="100" w:lineRule="atLeast"/>
              <w:ind w:right="57"/>
              <w:jc w:val="right"/>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w:t>
            </w:r>
          </w:p>
        </w:tc>
        <w:tc>
          <w:tcPr>
            <w:tcW w:w="1134"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r>
    </w:tbl>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rPr>
          <w:rFonts w:ascii="Times New Roman" w:eastAsia="Times New Roman" w:hAnsi="Times New Roman" w:cs="Times New Roman"/>
          <w:sz w:val="2"/>
          <w:szCs w:val="2"/>
          <w:lang w:eastAsia="ar-SA"/>
        </w:rPr>
      </w:pP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(наименование органа местного самоуправления)</w:t>
      </w:r>
    </w:p>
    <w:p w:rsidR="00936830" w:rsidRPr="00936830" w:rsidRDefault="00936830" w:rsidP="00936830">
      <w:pPr>
        <w:tabs>
          <w:tab w:val="right" w:pos="9923"/>
        </w:tabs>
        <w:suppressAutoHyphens/>
        <w:spacing w:after="0" w:line="228" w:lineRule="auto"/>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 xml:space="preserve">сообщает, что  </w:t>
      </w:r>
      <w:r w:rsidRPr="00936830">
        <w:rPr>
          <w:rFonts w:ascii="Times New Roman" w:eastAsia="Times New Roman" w:hAnsi="Times New Roman" w:cs="Times New Roman"/>
          <w:sz w:val="20"/>
          <w:szCs w:val="20"/>
          <w:lang w:eastAsia="ar-SA"/>
        </w:rPr>
        <w:tab/>
        <w:t>,</w:t>
      </w:r>
    </w:p>
    <w:p w:rsidR="00936830" w:rsidRPr="00936830" w:rsidRDefault="00936830" w:rsidP="00936830">
      <w:pPr>
        <w:pBdr>
          <w:top w:val="single" w:sz="4" w:space="1" w:color="000000"/>
        </w:pBdr>
        <w:suppressAutoHyphens/>
        <w:spacing w:after="0" w:line="228" w:lineRule="auto"/>
        <w:ind w:left="1548" w:right="113"/>
        <w:jc w:val="center"/>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(Ф.И.О. заявителя в дательном падеже, наименование, номер и дата выдачи документа,</w:t>
      </w:r>
      <w:proofErr w:type="gramEnd"/>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подтверждающего личность, почтовый адрес – для физического лица; полное наименование, ИНН, КПП (для</w:t>
      </w:r>
      <w:proofErr w:type="gramEnd"/>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российского юридического лица), страна, дата и номер регистрации (для иностранного юридического лица),</w:t>
      </w:r>
    </w:p>
    <w:p w:rsidR="00936830" w:rsidRPr="00936830" w:rsidRDefault="00936830" w:rsidP="00936830">
      <w:pPr>
        <w:tabs>
          <w:tab w:val="right" w:pos="9921"/>
        </w:tabs>
        <w:suppressAutoHyphens/>
        <w:spacing w:after="0" w:line="228" w:lineRule="auto"/>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ab/>
        <w:t>,</w:t>
      </w:r>
    </w:p>
    <w:p w:rsidR="00936830" w:rsidRPr="00936830" w:rsidRDefault="00936830" w:rsidP="00936830">
      <w:pPr>
        <w:pBdr>
          <w:top w:val="single" w:sz="4" w:space="1" w:color="000000"/>
        </w:pBdr>
        <w:suppressAutoHyphens/>
        <w:spacing w:after="0" w:line="228" w:lineRule="auto"/>
        <w:ind w:right="113"/>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почтовый адрес – для юридического лица)</w:t>
      </w:r>
    </w:p>
    <w:p w:rsidR="00936830" w:rsidRPr="00936830" w:rsidRDefault="00936830" w:rsidP="00936830">
      <w:pPr>
        <w:suppressAutoHyphens/>
        <w:spacing w:after="0" w:line="228" w:lineRule="auto"/>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на основании Правил присвоения, изменения и аннулирования адресов,</w:t>
      </w:r>
      <w:r w:rsidRPr="00936830">
        <w:rPr>
          <w:rFonts w:ascii="Times New Roman" w:eastAsia="Times New Roman" w:hAnsi="Times New Roman" w:cs="Times New Roman"/>
          <w:sz w:val="20"/>
          <w:szCs w:val="20"/>
          <w:lang w:eastAsia="ar-SA"/>
        </w:rPr>
        <w:br/>
        <w:t>утвержденных постановлением Правительства Российской Федерации</w:t>
      </w:r>
      <w:r w:rsidRPr="00936830">
        <w:rPr>
          <w:rFonts w:ascii="Times New Roman" w:eastAsia="Times New Roman" w:hAnsi="Times New Roman" w:cs="Times New Roman"/>
          <w:sz w:val="20"/>
          <w:szCs w:val="20"/>
          <w:lang w:eastAsia="ar-SA"/>
        </w:rPr>
        <w:br/>
        <w:t>от 19 ноября 2014 г. № 1221, отказано в присвоении (аннулировании) адреса следующему</w:t>
      </w:r>
      <w:r w:rsidRPr="00936830">
        <w:rPr>
          <w:rFonts w:ascii="Times New Roman" w:eastAsia="Times New Roman" w:hAnsi="Times New Roman" w:cs="Times New Roman"/>
          <w:sz w:val="20"/>
          <w:szCs w:val="20"/>
          <w:lang w:eastAsia="ar-SA"/>
        </w:rPr>
        <w:br/>
      </w:r>
    </w:p>
    <w:p w:rsidR="00936830" w:rsidRPr="00936830" w:rsidRDefault="00936830" w:rsidP="00936830">
      <w:pPr>
        <w:suppressAutoHyphens/>
        <w:spacing w:after="0" w:line="228" w:lineRule="auto"/>
        <w:ind w:left="5245"/>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(нужное подчеркнуть)</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объекту адресации  _________________________________________________________________</w:t>
      </w:r>
    </w:p>
    <w:p w:rsidR="00936830" w:rsidRPr="00936830" w:rsidRDefault="00936830" w:rsidP="00936830">
      <w:pPr>
        <w:suppressAutoHyphens/>
        <w:spacing w:after="0" w:line="228" w:lineRule="auto"/>
        <w:jc w:val="right"/>
        <w:rPr>
          <w:rFonts w:ascii="Times New Roman" w:eastAsia="Times New Roman" w:hAnsi="Times New Roman" w:cs="Times New Roman"/>
          <w:sz w:val="20"/>
          <w:szCs w:val="20"/>
          <w:lang w:eastAsia="ar-SA"/>
        </w:rPr>
      </w:pPr>
      <w:proofErr w:type="gramStart"/>
      <w:r w:rsidRPr="00936830">
        <w:rPr>
          <w:rFonts w:ascii="Times New Roman" w:eastAsia="Times New Roman" w:hAnsi="Times New Roman" w:cs="Times New Roman"/>
          <w:sz w:val="20"/>
          <w:szCs w:val="20"/>
          <w:lang w:eastAsia="ar-SA"/>
        </w:rPr>
        <w:t>(вид и наименование объекта адресации, описание</w:t>
      </w:r>
      <w:proofErr w:type="gramEnd"/>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местонахождения объекта адресации в случае обращения заявителя о присвоении объекту адресации адреса,</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адрес объекта адресации в случае обращения заявителя об аннулировании его адреса)</w:t>
      </w:r>
    </w:p>
    <w:p w:rsidR="00936830" w:rsidRPr="00936830" w:rsidRDefault="00936830" w:rsidP="00936830">
      <w:pPr>
        <w:suppressAutoHyphens/>
        <w:spacing w:after="0" w:line="228" w:lineRule="auto"/>
        <w:rPr>
          <w:rFonts w:ascii="Times New Roman" w:eastAsia="Times New Roman" w:hAnsi="Times New Roman" w:cs="Times New Roman"/>
          <w:sz w:val="20"/>
          <w:szCs w:val="20"/>
          <w:lang w:eastAsia="ar-SA"/>
        </w:rPr>
      </w:pPr>
    </w:p>
    <w:p w:rsidR="00936830" w:rsidRPr="00936830" w:rsidRDefault="00936830" w:rsidP="00936830">
      <w:pPr>
        <w:pBdr>
          <w:top w:val="single" w:sz="4" w:space="1" w:color="000000"/>
        </w:pBdr>
        <w:suppressAutoHyphens/>
        <w:spacing w:after="0" w:line="228" w:lineRule="auto"/>
        <w:rPr>
          <w:rFonts w:ascii="Times New Roman" w:eastAsia="Times New Roman" w:hAnsi="Times New Roman" w:cs="Times New Roman"/>
          <w:sz w:val="2"/>
          <w:szCs w:val="2"/>
          <w:lang w:eastAsia="ar-SA"/>
        </w:rPr>
      </w:pPr>
    </w:p>
    <w:p w:rsidR="00936830" w:rsidRPr="00936830" w:rsidRDefault="00936830" w:rsidP="00936830">
      <w:pPr>
        <w:suppressAutoHyphens/>
        <w:spacing w:after="0" w:line="228" w:lineRule="auto"/>
        <w:rPr>
          <w:rFonts w:ascii="Times New Roman" w:eastAsia="Times New Roman" w:hAnsi="Times New Roman" w:cs="Times New Roman"/>
          <w:sz w:val="2"/>
          <w:szCs w:val="2"/>
          <w:lang w:eastAsia="ar-SA"/>
        </w:rPr>
      </w:pPr>
      <w:r w:rsidRPr="00936830">
        <w:rPr>
          <w:rFonts w:ascii="Times New Roman" w:eastAsia="Times New Roman" w:hAnsi="Times New Roman" w:cs="Times New Roman"/>
          <w:sz w:val="20"/>
          <w:szCs w:val="20"/>
          <w:lang w:eastAsia="ar-SA"/>
        </w:rPr>
        <w:t xml:space="preserve">в связи с  </w:t>
      </w:r>
    </w:p>
    <w:p w:rsidR="00936830" w:rsidRPr="00936830" w:rsidRDefault="00936830" w:rsidP="00936830">
      <w:pPr>
        <w:pBdr>
          <w:top w:val="single" w:sz="4" w:space="1" w:color="000000"/>
        </w:pBdr>
        <w:suppressAutoHyphens/>
        <w:spacing w:after="0" w:line="228" w:lineRule="auto"/>
        <w:ind w:left="1007"/>
        <w:rPr>
          <w:rFonts w:ascii="Times New Roman" w:eastAsia="Times New Roman" w:hAnsi="Times New Roman" w:cs="Times New Roman"/>
          <w:sz w:val="2"/>
          <w:szCs w:val="2"/>
          <w:lang w:eastAsia="ar-SA"/>
        </w:rPr>
      </w:pPr>
    </w:p>
    <w:p w:rsidR="00936830" w:rsidRPr="00936830" w:rsidRDefault="00936830" w:rsidP="00936830">
      <w:pPr>
        <w:tabs>
          <w:tab w:val="right" w:pos="9921"/>
        </w:tabs>
        <w:suppressAutoHyphens/>
        <w:spacing w:after="0" w:line="228" w:lineRule="auto"/>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ab/>
        <w:t>.</w:t>
      </w:r>
    </w:p>
    <w:p w:rsidR="00936830" w:rsidRPr="00936830" w:rsidRDefault="00936830" w:rsidP="00936830">
      <w:pPr>
        <w:pBdr>
          <w:top w:val="single" w:sz="4" w:space="1" w:color="000000"/>
        </w:pBdr>
        <w:suppressAutoHyphens/>
        <w:spacing w:after="0" w:line="228" w:lineRule="auto"/>
        <w:ind w:right="113"/>
        <w:jc w:val="center"/>
        <w:rPr>
          <w:rFonts w:ascii="Times New Roman" w:eastAsia="Times New Roman" w:hAnsi="Times New Roman" w:cs="Times New Roman"/>
          <w:spacing w:val="-2"/>
          <w:sz w:val="20"/>
          <w:szCs w:val="20"/>
          <w:lang w:eastAsia="ar-SA"/>
        </w:rPr>
      </w:pPr>
      <w:r w:rsidRPr="00936830">
        <w:rPr>
          <w:rFonts w:ascii="Times New Roman" w:eastAsia="Times New Roman" w:hAnsi="Times New Roman" w:cs="Times New Roman"/>
          <w:sz w:val="20"/>
          <w:szCs w:val="20"/>
          <w:lang w:eastAsia="ar-SA"/>
        </w:rPr>
        <w:t>(основание отказа)</w:t>
      </w:r>
    </w:p>
    <w:p w:rsidR="00936830" w:rsidRPr="00936830" w:rsidRDefault="00936830" w:rsidP="00936830">
      <w:pPr>
        <w:suppressAutoHyphens/>
        <w:spacing w:before="120" w:line="228" w:lineRule="auto"/>
        <w:ind w:firstLine="567"/>
        <w:jc w:val="both"/>
        <w:rPr>
          <w:rFonts w:ascii="Times New Roman" w:eastAsia="Times New Roman" w:hAnsi="Times New Roman" w:cs="Times New Roman"/>
          <w:sz w:val="20"/>
          <w:szCs w:val="20"/>
          <w:lang w:eastAsia="ar-SA"/>
        </w:rPr>
      </w:pPr>
      <w:r w:rsidRPr="00936830">
        <w:rPr>
          <w:rFonts w:ascii="Times New Roman" w:eastAsia="Times New Roman" w:hAnsi="Times New Roman" w:cs="Times New Roman"/>
          <w:spacing w:val="-2"/>
          <w:sz w:val="20"/>
          <w:szCs w:val="20"/>
          <w:lang w:eastAsia="ar-SA"/>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3"/>
        <w:gridCol w:w="1757"/>
        <w:gridCol w:w="2270"/>
      </w:tblGrid>
      <w:tr w:rsidR="00936830" w:rsidRPr="00936830" w:rsidTr="00BE574D">
        <w:tc>
          <w:tcPr>
            <w:tcW w:w="5953"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1757" w:type="dxa"/>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2270" w:type="dxa"/>
            <w:tcBorders>
              <w:bottom w:val="single" w:sz="4" w:space="0" w:color="000000"/>
            </w:tcBorders>
            <w:shd w:val="clear" w:color="auto" w:fill="auto"/>
            <w:vAlign w:val="bottom"/>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r>
      <w:tr w:rsidR="00936830" w:rsidRPr="00936830" w:rsidTr="00BE574D">
        <w:tc>
          <w:tcPr>
            <w:tcW w:w="5953" w:type="dxa"/>
            <w:shd w:val="clear" w:color="auto" w:fill="auto"/>
          </w:tcPr>
          <w:p w:rsidR="00936830" w:rsidRPr="00936830" w:rsidRDefault="00936830" w:rsidP="00936830">
            <w:pPr>
              <w:suppressAutoHyphens/>
              <w:spacing w:after="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(должность, Ф.И.О.)</w:t>
            </w:r>
          </w:p>
        </w:tc>
        <w:tc>
          <w:tcPr>
            <w:tcW w:w="1757" w:type="dxa"/>
            <w:shd w:val="clear" w:color="auto" w:fill="auto"/>
          </w:tcPr>
          <w:p w:rsidR="00936830" w:rsidRPr="00936830" w:rsidRDefault="00936830" w:rsidP="00936830">
            <w:pPr>
              <w:suppressAutoHyphens/>
              <w:snapToGrid w:val="0"/>
              <w:spacing w:after="0" w:line="100" w:lineRule="atLeast"/>
              <w:jc w:val="center"/>
              <w:rPr>
                <w:rFonts w:ascii="Times New Roman" w:eastAsia="Times New Roman" w:hAnsi="Times New Roman" w:cs="Times New Roman"/>
                <w:sz w:val="20"/>
                <w:szCs w:val="20"/>
                <w:lang w:eastAsia="ar-SA"/>
              </w:rPr>
            </w:pPr>
          </w:p>
        </w:tc>
        <w:tc>
          <w:tcPr>
            <w:tcW w:w="2270" w:type="dxa"/>
            <w:shd w:val="clear" w:color="auto" w:fill="auto"/>
          </w:tcPr>
          <w:p w:rsidR="00936830" w:rsidRPr="00936830" w:rsidRDefault="00936830" w:rsidP="00936830">
            <w:pPr>
              <w:suppressAutoHyphens/>
              <w:spacing w:after="0" w:line="100" w:lineRule="atLeast"/>
              <w:jc w:val="center"/>
              <w:rPr>
                <w:rFonts w:ascii="Times New Roman" w:eastAsia="Times New Roman" w:hAnsi="Times New Roman" w:cs="Times New Roman"/>
                <w:sz w:val="20"/>
                <w:szCs w:val="20"/>
                <w:lang w:eastAsia="ar-SA"/>
              </w:rPr>
            </w:pPr>
            <w:r w:rsidRPr="00936830">
              <w:rPr>
                <w:rFonts w:ascii="Times New Roman" w:eastAsia="Times New Roman" w:hAnsi="Times New Roman" w:cs="Times New Roman"/>
                <w:sz w:val="20"/>
                <w:szCs w:val="20"/>
                <w:lang w:eastAsia="ar-SA"/>
              </w:rPr>
              <w:t>(подпись)</w:t>
            </w:r>
          </w:p>
        </w:tc>
      </w:tr>
    </w:tbl>
    <w:p w:rsidR="00936830" w:rsidRPr="00936830" w:rsidRDefault="00936830" w:rsidP="00936830">
      <w:pPr>
        <w:suppressAutoHyphens/>
        <w:spacing w:before="120" w:line="228" w:lineRule="auto"/>
        <w:jc w:val="center"/>
        <w:rPr>
          <w:rFonts w:ascii="Times New Roman" w:eastAsia="Times New Roman" w:hAnsi="Times New Roman" w:cs="Times New Roman"/>
          <w:sz w:val="2"/>
          <w:szCs w:val="2"/>
          <w:lang w:eastAsia="ar-SA"/>
        </w:rPr>
      </w:pPr>
      <w:r w:rsidRPr="00936830">
        <w:rPr>
          <w:rFonts w:ascii="Times New Roman" w:eastAsia="Times New Roman" w:hAnsi="Times New Roman" w:cs="Times New Roman"/>
          <w:sz w:val="20"/>
          <w:szCs w:val="20"/>
          <w:lang w:eastAsia="ar-SA"/>
        </w:rPr>
        <w:t>М.П.</w:t>
      </w:r>
    </w:p>
    <w:p w:rsidR="000326AB" w:rsidRPr="004778AD" w:rsidRDefault="000326AB" w:rsidP="00936830">
      <w:pPr>
        <w:tabs>
          <w:tab w:val="left" w:pos="5387"/>
          <w:tab w:val="left" w:pos="5529"/>
          <w:tab w:val="left" w:pos="6237"/>
        </w:tabs>
        <w:suppressAutoHyphens/>
        <w:spacing w:before="19" w:after="0" w:line="245" w:lineRule="exact"/>
        <w:jc w:val="right"/>
        <w:rPr>
          <w:szCs w:val="24"/>
        </w:rPr>
      </w:pPr>
    </w:p>
    <w:sectPr w:rsidR="000326AB" w:rsidRPr="004778AD" w:rsidSect="006670E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font193">
    <w:altName w:val="MS PMincho"/>
    <w:charset w:val="80"/>
    <w:family w:val="roman"/>
    <w:pitch w:val="default"/>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1">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2">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3">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4">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5">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6">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7">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lvl w:ilvl="8">
      <w:start w:val="1"/>
      <w:numFmt w:val="none"/>
      <w:suff w:val="nothing"/>
      <w:lvlText w:val=""/>
      <w:lvlJc w:val="left"/>
      <w:pPr>
        <w:tabs>
          <w:tab w:val="num" w:pos="0"/>
        </w:tabs>
        <w:ind w:left="0" w:firstLine="0"/>
      </w:pPr>
      <w:rPr>
        <w:rFonts w:ascii="Symbol" w:eastAsia="Times New Roman" w:hAnsi="Symbol" w:cs="Symbol" w:hint="default"/>
        <w:b w:val="0"/>
        <w:bCs w:val="0"/>
        <w:i w:val="0"/>
        <w:iCs w:val="0"/>
        <w:caps w:val="0"/>
        <w:smallCaps w:val="0"/>
        <w:strike w:val="0"/>
        <w:dstrike w:val="0"/>
        <w:color w:val="FF3300"/>
        <w:spacing w:val="-2"/>
        <w:sz w:val="28"/>
        <w:szCs w:val="28"/>
        <w:shd w:val="clear" w:color="auto" w:fill="auto"/>
        <w:lang w:val="ru-RU"/>
      </w:rPr>
    </w:lvl>
  </w:abstractNum>
  <w:abstractNum w:abstractNumId="2">
    <w:nsid w:val="00000003"/>
    <w:multiLevelType w:val="singleLevel"/>
    <w:tmpl w:val="00000003"/>
    <w:name w:val="WW8Num3"/>
    <w:lvl w:ilvl="0">
      <w:numFmt w:val="bullet"/>
      <w:suff w:val="nothing"/>
      <w:lvlText w:val="-"/>
      <w:lvlJc w:val="left"/>
      <w:pPr>
        <w:tabs>
          <w:tab w:val="num" w:pos="0"/>
        </w:tabs>
        <w:ind w:left="0" w:firstLine="0"/>
      </w:pPr>
      <w:rPr>
        <w:rFonts w:ascii="Times New Roman" w:hAnsi="Times New Roman" w:cs="Symbol" w:hint="default"/>
        <w:sz w:val="28"/>
        <w:szCs w:val="28"/>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644" w:hanging="360"/>
      </w:pPr>
      <w:rPr>
        <w:rFonts w:hint="default"/>
        <w:sz w:val="28"/>
        <w:szCs w:val="28"/>
      </w:rPr>
    </w:lvl>
  </w:abstractNum>
  <w:abstractNum w:abstractNumId="5">
    <w:nsid w:val="00000006"/>
    <w:multiLevelType w:val="singleLevel"/>
    <w:tmpl w:val="00000006"/>
    <w:name w:val="WW8Num6"/>
    <w:lvl w:ilvl="0">
      <w:start w:val="1"/>
      <w:numFmt w:val="decimal"/>
      <w:lvlText w:val="%1."/>
      <w:lvlJc w:val="left"/>
      <w:pPr>
        <w:tabs>
          <w:tab w:val="num" w:pos="0"/>
        </w:tabs>
        <w:ind w:left="1080" w:hanging="360"/>
      </w:pPr>
      <w:rPr>
        <w:rFonts w:ascii="Times New Roman" w:hAnsi="Times New Roman" w:cs="Times New Roman"/>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8">
    <w:nsid w:val="00000009"/>
    <w:multiLevelType w:val="singleLevel"/>
    <w:tmpl w:val="00000009"/>
    <w:name w:val="WW8Num9"/>
    <w:lvl w:ilvl="0">
      <w:start w:val="1"/>
      <w:numFmt w:val="decimal"/>
      <w:lvlText w:val="%1."/>
      <w:lvlJc w:val="left"/>
      <w:pPr>
        <w:tabs>
          <w:tab w:val="num" w:pos="0"/>
        </w:tabs>
        <w:ind w:left="1080" w:hanging="360"/>
      </w:pPr>
      <w:rPr>
        <w:rFonts w:hint="default"/>
      </w:rPr>
    </w:lvl>
  </w:abstractNum>
  <w:abstractNum w:abstractNumId="9">
    <w:nsid w:val="0000000A"/>
    <w:multiLevelType w:val="singleLevel"/>
    <w:tmpl w:val="0000000A"/>
    <w:name w:val="WW8Num10"/>
    <w:lvl w:ilvl="0">
      <w:start w:val="1"/>
      <w:numFmt w:val="decimal"/>
      <w:lvlText w:val="%1)"/>
      <w:lvlJc w:val="left"/>
      <w:pPr>
        <w:tabs>
          <w:tab w:val="num" w:pos="0"/>
        </w:tabs>
        <w:ind w:left="644" w:hanging="360"/>
      </w:pPr>
      <w:rPr>
        <w:rFonts w:hint="default"/>
      </w:rPr>
    </w:lvl>
  </w:abstractNum>
  <w:abstractNum w:abstractNumId="10">
    <w:nsid w:val="0000000B"/>
    <w:multiLevelType w:val="singleLevel"/>
    <w:tmpl w:val="0000000B"/>
    <w:name w:val="WW8Num11"/>
    <w:lvl w:ilvl="0">
      <w:start w:val="1"/>
      <w:numFmt w:val="decimal"/>
      <w:lvlText w:val="%1."/>
      <w:lvlJc w:val="left"/>
      <w:pPr>
        <w:tabs>
          <w:tab w:val="num" w:pos="0"/>
        </w:tabs>
        <w:ind w:left="1212" w:hanging="360"/>
      </w:pPr>
      <w:rPr>
        <w:rFonts w:ascii="Times New Roman" w:hAnsi="Times New Roman" w:cs="Times New Roman" w:hint="default"/>
        <w:sz w:val="24"/>
        <w:szCs w:val="24"/>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hint="default"/>
        <w:color w:val="FF006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hint="default"/>
        <w:color w:val="FF006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hint="default"/>
        <w:color w:val="FF006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B317AC1"/>
    <w:multiLevelType w:val="multilevel"/>
    <w:tmpl w:val="00CC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4468DA"/>
    <w:multiLevelType w:val="multilevel"/>
    <w:tmpl w:val="1C86BF00"/>
    <w:lvl w:ilvl="0">
      <w:start w:val="2"/>
      <w:numFmt w:val="decimal"/>
      <w:lvlText w:val="%1."/>
      <w:lvlJc w:val="left"/>
      <w:pPr>
        <w:ind w:left="56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2D52EDA"/>
    <w:multiLevelType w:val="multilevel"/>
    <w:tmpl w:val="3F900A6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1876196B"/>
    <w:multiLevelType w:val="multilevel"/>
    <w:tmpl w:val="9F16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8C663A"/>
    <w:multiLevelType w:val="multilevel"/>
    <w:tmpl w:val="165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725CBA"/>
    <w:multiLevelType w:val="multilevel"/>
    <w:tmpl w:val="462C6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DDE7375"/>
    <w:multiLevelType w:val="multilevel"/>
    <w:tmpl w:val="49546D0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1FC87A3E"/>
    <w:multiLevelType w:val="multilevel"/>
    <w:tmpl w:val="EE9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23">
    <w:nsid w:val="2A2E61C7"/>
    <w:multiLevelType w:val="multilevel"/>
    <w:tmpl w:val="921A8D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B62DBC"/>
    <w:multiLevelType w:val="multilevel"/>
    <w:tmpl w:val="866EB1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351F2B40"/>
    <w:multiLevelType w:val="multilevel"/>
    <w:tmpl w:val="04B8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B8729B"/>
    <w:multiLevelType w:val="multilevel"/>
    <w:tmpl w:val="FEE65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DA30CF"/>
    <w:multiLevelType w:val="multilevel"/>
    <w:tmpl w:val="F872F2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B6E377C"/>
    <w:multiLevelType w:val="multilevel"/>
    <w:tmpl w:val="7DE658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2B1795"/>
    <w:multiLevelType w:val="multilevel"/>
    <w:tmpl w:val="D11A60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61740C"/>
    <w:multiLevelType w:val="multilevel"/>
    <w:tmpl w:val="A19C7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CF0E07"/>
    <w:multiLevelType w:val="multilevel"/>
    <w:tmpl w:val="C600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5F0725"/>
    <w:multiLevelType w:val="multilevel"/>
    <w:tmpl w:val="7C9E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8C2D80"/>
    <w:multiLevelType w:val="multilevel"/>
    <w:tmpl w:val="7CC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E57D7E"/>
    <w:multiLevelType w:val="multilevel"/>
    <w:tmpl w:val="6A0CD4D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A276FD8"/>
    <w:multiLevelType w:val="multilevel"/>
    <w:tmpl w:val="1D5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B2BED"/>
    <w:multiLevelType w:val="multilevel"/>
    <w:tmpl w:val="B4EAE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4"/>
  </w:num>
  <w:num w:numId="3">
    <w:abstractNumId w:val="26"/>
  </w:num>
  <w:num w:numId="4">
    <w:abstractNumId w:val="28"/>
  </w:num>
  <w:num w:numId="5">
    <w:abstractNumId w:val="23"/>
  </w:num>
  <w:num w:numId="6">
    <w:abstractNumId w:val="37"/>
  </w:num>
  <w:num w:numId="7">
    <w:abstractNumId w:val="17"/>
  </w:num>
  <w:num w:numId="8">
    <w:abstractNumId w:val="25"/>
  </w:num>
  <w:num w:numId="9">
    <w:abstractNumId w:val="35"/>
  </w:num>
  <w:num w:numId="10">
    <w:abstractNumId w:val="18"/>
  </w:num>
  <w:num w:numId="11">
    <w:abstractNumId w:val="21"/>
  </w:num>
  <w:num w:numId="12">
    <w:abstractNumId w:val="33"/>
  </w:num>
  <w:num w:numId="13">
    <w:abstractNumId w:val="31"/>
  </w:num>
  <w:num w:numId="14">
    <w:abstractNumId w:val="36"/>
  </w:num>
  <w:num w:numId="15">
    <w:abstractNumId w:val="22"/>
  </w:num>
  <w:num w:numId="16">
    <w:abstractNumId w:val="15"/>
  </w:num>
  <w:num w:numId="17">
    <w:abstractNumId w:val="30"/>
  </w:num>
  <w:num w:numId="18">
    <w:abstractNumId w:val="13"/>
  </w:num>
  <w:num w:numId="19">
    <w:abstractNumId w:val="27"/>
  </w:num>
  <w:num w:numId="20">
    <w:abstractNumId w:val="24"/>
  </w:num>
  <w:num w:numId="21">
    <w:abstractNumId w:val="29"/>
  </w:num>
  <w:num w:numId="22">
    <w:abstractNumId w:val="20"/>
  </w:num>
  <w:num w:numId="23">
    <w:abstractNumId w:val="16"/>
  </w:num>
  <w:num w:numId="24">
    <w:abstractNumId w:val="14"/>
  </w:num>
  <w:num w:numId="25">
    <w:abstractNumId w:val="19"/>
  </w:num>
  <w:num w:numId="26">
    <w:abstractNumId w:val="38"/>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85562"/>
    <w:rsid w:val="00020270"/>
    <w:rsid w:val="000326AB"/>
    <w:rsid w:val="00035361"/>
    <w:rsid w:val="0006335B"/>
    <w:rsid w:val="00092538"/>
    <w:rsid w:val="000C15B5"/>
    <w:rsid w:val="000C254F"/>
    <w:rsid w:val="000D4DA4"/>
    <w:rsid w:val="001217EA"/>
    <w:rsid w:val="00130C10"/>
    <w:rsid w:val="00161B69"/>
    <w:rsid w:val="00197B21"/>
    <w:rsid w:val="00245F5A"/>
    <w:rsid w:val="00250142"/>
    <w:rsid w:val="0027115B"/>
    <w:rsid w:val="00280948"/>
    <w:rsid w:val="00284AB1"/>
    <w:rsid w:val="002B2304"/>
    <w:rsid w:val="002C704C"/>
    <w:rsid w:val="00320DEC"/>
    <w:rsid w:val="0033025E"/>
    <w:rsid w:val="00335828"/>
    <w:rsid w:val="00394467"/>
    <w:rsid w:val="003A2250"/>
    <w:rsid w:val="0040548F"/>
    <w:rsid w:val="004778AD"/>
    <w:rsid w:val="004959BE"/>
    <w:rsid w:val="004F63EC"/>
    <w:rsid w:val="005268F0"/>
    <w:rsid w:val="005861AA"/>
    <w:rsid w:val="00587FF3"/>
    <w:rsid w:val="00594A50"/>
    <w:rsid w:val="005A7D4B"/>
    <w:rsid w:val="00600720"/>
    <w:rsid w:val="00605009"/>
    <w:rsid w:val="006670E5"/>
    <w:rsid w:val="006A4BB4"/>
    <w:rsid w:val="006C149E"/>
    <w:rsid w:val="006F4E16"/>
    <w:rsid w:val="00723450"/>
    <w:rsid w:val="00746E51"/>
    <w:rsid w:val="00782DB8"/>
    <w:rsid w:val="007C582D"/>
    <w:rsid w:val="0080268C"/>
    <w:rsid w:val="00871E13"/>
    <w:rsid w:val="00887F86"/>
    <w:rsid w:val="00936830"/>
    <w:rsid w:val="009D03E6"/>
    <w:rsid w:val="009D6A1F"/>
    <w:rsid w:val="009E7F68"/>
    <w:rsid w:val="00A46294"/>
    <w:rsid w:val="00A57ED2"/>
    <w:rsid w:val="00AB37CA"/>
    <w:rsid w:val="00AE10CD"/>
    <w:rsid w:val="00AE5A2D"/>
    <w:rsid w:val="00AF152D"/>
    <w:rsid w:val="00B17722"/>
    <w:rsid w:val="00B230ED"/>
    <w:rsid w:val="00B31ACA"/>
    <w:rsid w:val="00B61DA1"/>
    <w:rsid w:val="00B6617F"/>
    <w:rsid w:val="00B90CBF"/>
    <w:rsid w:val="00B9602F"/>
    <w:rsid w:val="00BF30C7"/>
    <w:rsid w:val="00C2666C"/>
    <w:rsid w:val="00C4258E"/>
    <w:rsid w:val="00C5505E"/>
    <w:rsid w:val="00C96DE3"/>
    <w:rsid w:val="00D26EB8"/>
    <w:rsid w:val="00D32344"/>
    <w:rsid w:val="00D47A3A"/>
    <w:rsid w:val="00D50D35"/>
    <w:rsid w:val="00D63471"/>
    <w:rsid w:val="00D97A86"/>
    <w:rsid w:val="00DB1239"/>
    <w:rsid w:val="00E360E2"/>
    <w:rsid w:val="00EF3BA8"/>
    <w:rsid w:val="00F00020"/>
    <w:rsid w:val="00F156CA"/>
    <w:rsid w:val="00F43759"/>
    <w:rsid w:val="00F523DC"/>
    <w:rsid w:val="00F85562"/>
    <w:rsid w:val="00FA26C5"/>
    <w:rsid w:val="00FC0910"/>
    <w:rsid w:val="00FE4DD4"/>
    <w:rsid w:val="00FF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1">
    <w:name w:val="heading 1"/>
    <w:basedOn w:val="a"/>
    <w:next w:val="a"/>
    <w:link w:val="10"/>
    <w:qFormat/>
    <w:rsid w:val="00F85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85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936830"/>
    <w:pPr>
      <w:keepNext/>
      <w:tabs>
        <w:tab w:val="num" w:pos="2160"/>
      </w:tabs>
      <w:suppressAutoHyphens/>
      <w:spacing w:after="0" w:line="100" w:lineRule="atLeast"/>
      <w:ind w:firstLine="709"/>
      <w:jc w:val="both"/>
      <w:outlineLvl w:val="2"/>
    </w:pPr>
    <w:rPr>
      <w:rFonts w:ascii="Cambria" w:eastAsia="Times New Roman" w:hAnsi="Cambria" w:cs="Cambria"/>
      <w:b/>
      <w:bCs/>
      <w:sz w:val="26"/>
      <w:szCs w:val="26"/>
      <w:lang w:eastAsia="ar-SA"/>
    </w:rPr>
  </w:style>
  <w:style w:type="paragraph" w:styleId="4">
    <w:name w:val="heading 4"/>
    <w:basedOn w:val="a"/>
    <w:next w:val="a0"/>
    <w:link w:val="40"/>
    <w:qFormat/>
    <w:rsid w:val="00936830"/>
    <w:pPr>
      <w:keepNext/>
      <w:keepLines/>
      <w:tabs>
        <w:tab w:val="num" w:pos="2880"/>
      </w:tabs>
      <w:suppressAutoHyphens/>
      <w:spacing w:before="200" w:after="0"/>
      <w:ind w:left="2880" w:hanging="360"/>
      <w:outlineLvl w:val="3"/>
    </w:pPr>
    <w:rPr>
      <w:rFonts w:ascii="Cambria" w:eastAsia="Times New Roman" w:hAnsi="Cambria" w:cs="Cambria"/>
      <w:b/>
      <w:bCs/>
      <w:i/>
      <w:iCs/>
      <w:color w:val="4F81BD"/>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55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F85562"/>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1"/>
    <w:rsid w:val="00F85562"/>
  </w:style>
  <w:style w:type="paragraph" w:customStyle="1" w:styleId="90">
    <w:name w:val="9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1"/>
    <w:rsid w:val="00F85562"/>
  </w:style>
  <w:style w:type="paragraph" w:customStyle="1" w:styleId="100">
    <w:name w:val="10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1"/>
    <w:rsid w:val="00F85562"/>
  </w:style>
  <w:style w:type="paragraph" w:customStyle="1" w:styleId="listparagraph">
    <w:name w:val="listparagraph"/>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1"/>
    <w:rsid w:val="00F85562"/>
  </w:style>
  <w:style w:type="character" w:customStyle="1" w:styleId="0pt">
    <w:name w:val="0pt"/>
    <w:basedOn w:val="a1"/>
    <w:rsid w:val="00F85562"/>
  </w:style>
  <w:style w:type="character" w:customStyle="1" w:styleId="85pt0pt">
    <w:name w:val="85pt0pt"/>
    <w:basedOn w:val="a1"/>
    <w:rsid w:val="00F85562"/>
  </w:style>
  <w:style w:type="character" w:customStyle="1" w:styleId="0pt0">
    <w:name w:val="0pt0"/>
    <w:basedOn w:val="a1"/>
    <w:rsid w:val="00F85562"/>
  </w:style>
  <w:style w:type="character" w:customStyle="1" w:styleId="13">
    <w:name w:val="Гиперссылка1"/>
    <w:basedOn w:val="a1"/>
    <w:rsid w:val="00F85562"/>
  </w:style>
  <w:style w:type="paragraph" w:customStyle="1" w:styleId="consplustitle">
    <w:name w:val="consplus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nhideWhenUsed/>
    <w:rsid w:val="00F85562"/>
    <w:rPr>
      <w:color w:val="0000FF"/>
      <w:u w:val="single"/>
    </w:rPr>
  </w:style>
  <w:style w:type="paragraph" w:customStyle="1" w:styleId="consplusnormal">
    <w:name w:val="consplusnormal"/>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1"/>
    <w:rsid w:val="00F85562"/>
  </w:style>
  <w:style w:type="paragraph" w:customStyle="1" w:styleId="a00">
    <w:name w:val="a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57ED2"/>
    <w:pPr>
      <w:ind w:left="720"/>
      <w:contextualSpacing/>
    </w:pPr>
  </w:style>
  <w:style w:type="character" w:customStyle="1" w:styleId="13pt">
    <w:name w:val="13pt"/>
    <w:basedOn w:val="a1"/>
    <w:rsid w:val="003A2250"/>
  </w:style>
  <w:style w:type="paragraph" w:customStyle="1" w:styleId="bodytext">
    <w:name w:val="bodytext"/>
    <w:basedOn w:val="a"/>
    <w:rsid w:val="003A2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936830"/>
    <w:rPr>
      <w:rFonts w:ascii="Cambria" w:eastAsia="Times New Roman" w:hAnsi="Cambria" w:cs="Cambria"/>
      <w:b/>
      <w:bCs/>
      <w:sz w:val="26"/>
      <w:szCs w:val="26"/>
      <w:lang w:eastAsia="ar-SA"/>
    </w:rPr>
  </w:style>
  <w:style w:type="character" w:customStyle="1" w:styleId="40">
    <w:name w:val="Заголовок 4 Знак"/>
    <w:basedOn w:val="a1"/>
    <w:link w:val="4"/>
    <w:rsid w:val="00936830"/>
    <w:rPr>
      <w:rFonts w:ascii="Cambria" w:eastAsia="Times New Roman" w:hAnsi="Cambria" w:cs="Cambria"/>
      <w:b/>
      <w:bCs/>
      <w:i/>
      <w:iCs/>
      <w:color w:val="4F81BD"/>
      <w:sz w:val="20"/>
      <w:szCs w:val="20"/>
      <w:lang w:eastAsia="ar-SA"/>
    </w:rPr>
  </w:style>
  <w:style w:type="numbering" w:customStyle="1" w:styleId="14">
    <w:name w:val="Нет списка1"/>
    <w:next w:val="a3"/>
    <w:uiPriority w:val="99"/>
    <w:semiHidden/>
    <w:unhideWhenUsed/>
    <w:rsid w:val="00936830"/>
  </w:style>
  <w:style w:type="character" w:customStyle="1" w:styleId="WW8Num1z0">
    <w:name w:val="WW8Num1z0"/>
    <w:rsid w:val="00936830"/>
  </w:style>
  <w:style w:type="character" w:customStyle="1" w:styleId="WW8Num1z1">
    <w:name w:val="WW8Num1z1"/>
    <w:rsid w:val="00936830"/>
  </w:style>
  <w:style w:type="character" w:customStyle="1" w:styleId="WW8Num1z2">
    <w:name w:val="WW8Num1z2"/>
    <w:rsid w:val="00936830"/>
  </w:style>
  <w:style w:type="character" w:customStyle="1" w:styleId="WW8Num1z3">
    <w:name w:val="WW8Num1z3"/>
    <w:rsid w:val="00936830"/>
  </w:style>
  <w:style w:type="character" w:customStyle="1" w:styleId="WW8Num1z4">
    <w:name w:val="WW8Num1z4"/>
    <w:rsid w:val="00936830"/>
  </w:style>
  <w:style w:type="character" w:customStyle="1" w:styleId="WW8Num1z5">
    <w:name w:val="WW8Num1z5"/>
    <w:rsid w:val="00936830"/>
  </w:style>
  <w:style w:type="character" w:customStyle="1" w:styleId="WW8Num1z6">
    <w:name w:val="WW8Num1z6"/>
    <w:rsid w:val="00936830"/>
  </w:style>
  <w:style w:type="character" w:customStyle="1" w:styleId="WW8Num1z7">
    <w:name w:val="WW8Num1z7"/>
    <w:rsid w:val="00936830"/>
  </w:style>
  <w:style w:type="character" w:customStyle="1" w:styleId="WW8Num1z8">
    <w:name w:val="WW8Num1z8"/>
    <w:rsid w:val="00936830"/>
  </w:style>
  <w:style w:type="character" w:customStyle="1" w:styleId="WW8Num2z0">
    <w:name w:val="WW8Num2z0"/>
    <w:rsid w:val="00936830"/>
    <w:rPr>
      <w:rFonts w:ascii="Symbol" w:eastAsia="Times New Roman" w:hAnsi="Symbol" w:cs="Symbol" w:hint="default"/>
      <w:color w:val="FF3300"/>
      <w:spacing w:val="-2"/>
      <w:sz w:val="28"/>
      <w:szCs w:val="28"/>
    </w:rPr>
  </w:style>
  <w:style w:type="character" w:customStyle="1" w:styleId="WW8Num3z0">
    <w:name w:val="WW8Num3z0"/>
    <w:rsid w:val="00936830"/>
    <w:rPr>
      <w:rFonts w:ascii="Times New Roman" w:eastAsia="Calibri" w:hAnsi="Times New Roman" w:cs="Times New Roman"/>
      <w:color w:val="000000"/>
      <w:sz w:val="24"/>
      <w:szCs w:val="24"/>
    </w:rPr>
  </w:style>
  <w:style w:type="character" w:customStyle="1" w:styleId="WW8Num3z1">
    <w:name w:val="WW8Num3z1"/>
    <w:rsid w:val="00936830"/>
    <w:rPr>
      <w:rFonts w:ascii="Courier New" w:hAnsi="Courier New" w:cs="Courier New"/>
      <w:b w:val="0"/>
      <w:i w:val="0"/>
      <w:caps w:val="0"/>
      <w:smallCaps w:val="0"/>
      <w:color w:val="000000"/>
      <w:spacing w:val="0"/>
      <w:sz w:val="24"/>
    </w:rPr>
  </w:style>
  <w:style w:type="character" w:customStyle="1" w:styleId="WW8Num3z2">
    <w:name w:val="WW8Num3z2"/>
    <w:rsid w:val="00936830"/>
    <w:rPr>
      <w:rFonts w:ascii="Wingdings" w:hAnsi="Wingdings" w:cs="Wingdings"/>
    </w:rPr>
  </w:style>
  <w:style w:type="character" w:customStyle="1" w:styleId="WW8Num3z3">
    <w:name w:val="WW8Num3z3"/>
    <w:rsid w:val="00936830"/>
  </w:style>
  <w:style w:type="character" w:customStyle="1" w:styleId="WW8Num3z4">
    <w:name w:val="WW8Num3z4"/>
    <w:rsid w:val="00936830"/>
  </w:style>
  <w:style w:type="character" w:customStyle="1" w:styleId="WW8Num3z5">
    <w:name w:val="WW8Num3z5"/>
    <w:rsid w:val="00936830"/>
  </w:style>
  <w:style w:type="character" w:customStyle="1" w:styleId="WW8Num3z6">
    <w:name w:val="WW8Num3z6"/>
    <w:rsid w:val="00936830"/>
  </w:style>
  <w:style w:type="character" w:customStyle="1" w:styleId="WW8Num3z7">
    <w:name w:val="WW8Num3z7"/>
    <w:rsid w:val="00936830"/>
  </w:style>
  <w:style w:type="character" w:customStyle="1" w:styleId="WW8Num3z8">
    <w:name w:val="WW8Num3z8"/>
    <w:rsid w:val="00936830"/>
  </w:style>
  <w:style w:type="character" w:customStyle="1" w:styleId="WW8Num4z0">
    <w:name w:val="WW8Num4z0"/>
    <w:rsid w:val="00936830"/>
    <w:rPr>
      <w:rFonts w:ascii="Times New Roman" w:hAnsi="Times New Roman" w:cs="Times New Roman"/>
      <w:sz w:val="24"/>
      <w:szCs w:val="24"/>
    </w:rPr>
  </w:style>
  <w:style w:type="character" w:customStyle="1" w:styleId="WW8Num4z1">
    <w:name w:val="WW8Num4z1"/>
    <w:rsid w:val="00936830"/>
    <w:rPr>
      <w:rFonts w:ascii="Courier New" w:hAnsi="Courier New" w:cs="Courier New"/>
    </w:rPr>
  </w:style>
  <w:style w:type="character" w:customStyle="1" w:styleId="WW8Num4z2">
    <w:name w:val="WW8Num4z2"/>
    <w:rsid w:val="00936830"/>
    <w:rPr>
      <w:rFonts w:ascii="Wingdings" w:hAnsi="Wingdings" w:cs="Wingdings"/>
    </w:rPr>
  </w:style>
  <w:style w:type="character" w:customStyle="1" w:styleId="WW8Num5z0">
    <w:name w:val="WW8Num5z0"/>
    <w:rsid w:val="00936830"/>
    <w:rPr>
      <w:rFonts w:ascii="Symbol" w:hAnsi="Symbol" w:cs="Symbol"/>
      <w:sz w:val="24"/>
      <w:szCs w:val="24"/>
    </w:rPr>
  </w:style>
  <w:style w:type="character" w:customStyle="1" w:styleId="WW8Num5z1">
    <w:name w:val="WW8Num5z1"/>
    <w:rsid w:val="00936830"/>
    <w:rPr>
      <w:rFonts w:ascii="Courier New" w:hAnsi="Courier New" w:cs="Courier New"/>
    </w:rPr>
  </w:style>
  <w:style w:type="character" w:customStyle="1" w:styleId="WW8Num5z2">
    <w:name w:val="WW8Num5z2"/>
    <w:rsid w:val="00936830"/>
    <w:rPr>
      <w:rFonts w:ascii="Wingdings" w:hAnsi="Wingdings" w:cs="Wingdings"/>
    </w:rPr>
  </w:style>
  <w:style w:type="character" w:customStyle="1" w:styleId="WW8Num6z0">
    <w:name w:val="WW8Num6z0"/>
    <w:rsid w:val="00936830"/>
    <w:rPr>
      <w:rFonts w:ascii="Symbol" w:hAnsi="Symbol" w:cs="Symbol"/>
    </w:rPr>
  </w:style>
  <w:style w:type="character" w:customStyle="1" w:styleId="WW8Num6z1">
    <w:name w:val="WW8Num6z1"/>
    <w:rsid w:val="00936830"/>
    <w:rPr>
      <w:rFonts w:ascii="Courier New" w:hAnsi="Courier New" w:cs="Courier New"/>
    </w:rPr>
  </w:style>
  <w:style w:type="character" w:customStyle="1" w:styleId="WW8Num6z2">
    <w:name w:val="WW8Num6z2"/>
    <w:rsid w:val="00936830"/>
    <w:rPr>
      <w:rFonts w:ascii="Wingdings" w:hAnsi="Wingdings" w:cs="Wingdings"/>
    </w:rPr>
  </w:style>
  <w:style w:type="character" w:customStyle="1" w:styleId="WW8Num7z0">
    <w:name w:val="WW8Num7z0"/>
    <w:rsid w:val="00936830"/>
    <w:rPr>
      <w:rFonts w:ascii="Symbol" w:hAnsi="Symbol" w:cs="Symbol"/>
    </w:rPr>
  </w:style>
  <w:style w:type="character" w:customStyle="1" w:styleId="WW8Num8z0">
    <w:name w:val="WW8Num8z0"/>
    <w:rsid w:val="00936830"/>
    <w:rPr>
      <w:rFonts w:ascii="Symbol" w:eastAsia="Times New Roman" w:hAnsi="Symbol" w:cs="Symbol" w:hint="default"/>
      <w:color w:val="FF3300"/>
      <w:spacing w:val="-2"/>
      <w:sz w:val="28"/>
      <w:szCs w:val="28"/>
    </w:rPr>
  </w:style>
  <w:style w:type="character" w:customStyle="1" w:styleId="WW8Num9z0">
    <w:name w:val="WW8Num9z0"/>
    <w:rsid w:val="00936830"/>
    <w:rPr>
      <w:rFonts w:ascii="Times New Roman" w:hAnsi="Times New Roman" w:cs="Times New Roman"/>
      <w:sz w:val="24"/>
      <w:szCs w:val="24"/>
    </w:rPr>
  </w:style>
  <w:style w:type="character" w:customStyle="1" w:styleId="WW8Num2z1">
    <w:name w:val="WW8Num2z1"/>
    <w:rsid w:val="00936830"/>
  </w:style>
  <w:style w:type="character" w:customStyle="1" w:styleId="WW8Num2z2">
    <w:name w:val="WW8Num2z2"/>
    <w:rsid w:val="00936830"/>
  </w:style>
  <w:style w:type="character" w:customStyle="1" w:styleId="WW8Num2z3">
    <w:name w:val="WW8Num2z3"/>
    <w:rsid w:val="00936830"/>
  </w:style>
  <w:style w:type="character" w:customStyle="1" w:styleId="WW8Num2z4">
    <w:name w:val="WW8Num2z4"/>
    <w:rsid w:val="00936830"/>
  </w:style>
  <w:style w:type="character" w:customStyle="1" w:styleId="WW8Num2z5">
    <w:name w:val="WW8Num2z5"/>
    <w:rsid w:val="00936830"/>
  </w:style>
  <w:style w:type="character" w:customStyle="1" w:styleId="WW8Num2z6">
    <w:name w:val="WW8Num2z6"/>
    <w:rsid w:val="00936830"/>
  </w:style>
  <w:style w:type="character" w:customStyle="1" w:styleId="WW8Num2z7">
    <w:name w:val="WW8Num2z7"/>
    <w:rsid w:val="00936830"/>
  </w:style>
  <w:style w:type="character" w:customStyle="1" w:styleId="WW8Num2z8">
    <w:name w:val="WW8Num2z8"/>
    <w:rsid w:val="00936830"/>
  </w:style>
  <w:style w:type="character" w:customStyle="1" w:styleId="WW8Num7z1">
    <w:name w:val="WW8Num7z1"/>
    <w:rsid w:val="00936830"/>
    <w:rPr>
      <w:rFonts w:ascii="Courier New" w:hAnsi="Courier New" w:cs="Courier New"/>
    </w:rPr>
  </w:style>
  <w:style w:type="character" w:customStyle="1" w:styleId="WW8Num7z2">
    <w:name w:val="WW8Num7z2"/>
    <w:rsid w:val="00936830"/>
    <w:rPr>
      <w:rFonts w:ascii="Wingdings" w:hAnsi="Wingdings" w:cs="Wingdings"/>
    </w:rPr>
  </w:style>
  <w:style w:type="character" w:customStyle="1" w:styleId="WW8Num10z0">
    <w:name w:val="WW8Num10z0"/>
    <w:rsid w:val="00936830"/>
    <w:rPr>
      <w:rFonts w:ascii="Symbol" w:hAnsi="Symbol" w:cs="OpenSymbol"/>
    </w:rPr>
  </w:style>
  <w:style w:type="character" w:customStyle="1" w:styleId="15">
    <w:name w:val="Основной шрифт абзаца1"/>
    <w:rsid w:val="00936830"/>
  </w:style>
  <w:style w:type="character" w:customStyle="1" w:styleId="a7">
    <w:name w:val="Текст выноски Знак"/>
    <w:rsid w:val="00936830"/>
    <w:rPr>
      <w:rFonts w:ascii="Tahoma" w:eastAsia="Times New Roman" w:hAnsi="Tahoma" w:cs="Tahoma"/>
      <w:sz w:val="16"/>
      <w:szCs w:val="16"/>
    </w:rPr>
  </w:style>
  <w:style w:type="character" w:customStyle="1" w:styleId="41">
    <w:name w:val="Заголовок 4 продолжение Знак"/>
    <w:rsid w:val="00936830"/>
    <w:rPr>
      <w:rFonts w:ascii="Arial Narrow" w:eastAsia="Times New Roman" w:hAnsi="Arial Narrow" w:cs="Arial Narrow"/>
      <w:sz w:val="24"/>
      <w:szCs w:val="24"/>
    </w:rPr>
  </w:style>
  <w:style w:type="character" w:customStyle="1" w:styleId="a8">
    <w:name w:val="Верхний колонтитул Знак"/>
    <w:rsid w:val="00936830"/>
    <w:rPr>
      <w:rFonts w:ascii="Calibri" w:eastAsia="Calibri" w:hAnsi="Calibri" w:cs="Times New Roman"/>
    </w:rPr>
  </w:style>
  <w:style w:type="character" w:customStyle="1" w:styleId="aa">
    <w:name w:val="Нижний колонтитул Знак"/>
    <w:rsid w:val="00936830"/>
    <w:rPr>
      <w:rFonts w:ascii="Calibri" w:eastAsia="Calibri" w:hAnsi="Calibri" w:cs="Times New Roman"/>
    </w:rPr>
  </w:style>
  <w:style w:type="character" w:customStyle="1" w:styleId="ab">
    <w:name w:val="Название Знак"/>
    <w:rsid w:val="00936830"/>
    <w:rPr>
      <w:rFonts w:ascii="Times New Roman" w:eastAsia="Times New Roman" w:hAnsi="Times New Roman" w:cs="Times New Roman"/>
      <w:b/>
      <w:color w:val="000000"/>
      <w:spacing w:val="20"/>
      <w:sz w:val="24"/>
      <w:szCs w:val="20"/>
    </w:rPr>
  </w:style>
  <w:style w:type="character" w:customStyle="1" w:styleId="ac">
    <w:name w:val="Подзаголовок Знак"/>
    <w:rsid w:val="00936830"/>
    <w:rPr>
      <w:rFonts w:ascii="Cambria" w:eastAsia="Times New Roman" w:hAnsi="Cambria" w:cs="Times New Roman"/>
      <w:sz w:val="24"/>
      <w:szCs w:val="24"/>
    </w:rPr>
  </w:style>
  <w:style w:type="character" w:customStyle="1" w:styleId="ad">
    <w:name w:val="Основной текст с отступом Знак"/>
    <w:rsid w:val="00936830"/>
    <w:rPr>
      <w:rFonts w:ascii="Times New Roman" w:eastAsia="Times New Roman" w:hAnsi="Times New Roman" w:cs="Times New Roman"/>
      <w:sz w:val="24"/>
      <w:szCs w:val="24"/>
    </w:rPr>
  </w:style>
  <w:style w:type="character" w:styleId="ae">
    <w:name w:val="Strong"/>
    <w:qFormat/>
    <w:rsid w:val="00936830"/>
    <w:rPr>
      <w:b/>
      <w:bCs/>
    </w:rPr>
  </w:style>
  <w:style w:type="character" w:customStyle="1" w:styleId="23">
    <w:name w:val="Основной текст 2 Знак"/>
    <w:rsid w:val="00936830"/>
    <w:rPr>
      <w:rFonts w:ascii="Calibri" w:eastAsia="Calibri" w:hAnsi="Calibri" w:cs="Times New Roman"/>
    </w:rPr>
  </w:style>
  <w:style w:type="character" w:customStyle="1" w:styleId="af">
    <w:name w:val="Основной текст Знак"/>
    <w:rsid w:val="00936830"/>
    <w:rPr>
      <w:rFonts w:ascii="Calibri" w:eastAsia="Calibri" w:hAnsi="Calibri" w:cs="Times New Roman"/>
    </w:rPr>
  </w:style>
  <w:style w:type="character" w:customStyle="1" w:styleId="24">
    <w:name w:val="Основной текст с отступом 2 Знак"/>
    <w:rsid w:val="00936830"/>
    <w:rPr>
      <w:rFonts w:ascii="Calibri" w:eastAsia="Calibri" w:hAnsi="Calibri" w:cs="Times New Roman"/>
    </w:rPr>
  </w:style>
  <w:style w:type="character" w:customStyle="1" w:styleId="ListLabel1">
    <w:name w:val="ListLabel 1"/>
    <w:rsid w:val="00936830"/>
    <w:rPr>
      <w:rFonts w:cs="Wingdings"/>
    </w:rPr>
  </w:style>
  <w:style w:type="character" w:customStyle="1" w:styleId="ListLabel2">
    <w:name w:val="ListLabel 2"/>
    <w:rsid w:val="00936830"/>
    <w:rPr>
      <w:rFonts w:cs="Courier New"/>
    </w:rPr>
  </w:style>
  <w:style w:type="character" w:customStyle="1" w:styleId="ListLabel3">
    <w:name w:val="ListLabel 3"/>
    <w:rsid w:val="00936830"/>
    <w:rPr>
      <w:rFonts w:cs="Symbol"/>
    </w:rPr>
  </w:style>
  <w:style w:type="character" w:customStyle="1" w:styleId="ListLabel4">
    <w:name w:val="ListLabel 4"/>
    <w:rsid w:val="00936830"/>
    <w:rPr>
      <w:rFonts w:eastAsia="Times New Roman"/>
    </w:rPr>
  </w:style>
  <w:style w:type="character" w:customStyle="1" w:styleId="ListLabel5">
    <w:name w:val="ListLabel 5"/>
    <w:rsid w:val="00936830"/>
    <w:rPr>
      <w:color w:val="00000A"/>
    </w:rPr>
  </w:style>
  <w:style w:type="character" w:customStyle="1" w:styleId="ListLabel6">
    <w:name w:val="ListLabel 6"/>
    <w:rsid w:val="00936830"/>
    <w:rPr>
      <w:rFonts w:cs="Times New Roman"/>
      <w:b w:val="0"/>
    </w:rPr>
  </w:style>
  <w:style w:type="character" w:customStyle="1" w:styleId="ListLabel7">
    <w:name w:val="ListLabel 7"/>
    <w:rsid w:val="00936830"/>
    <w:rPr>
      <w:rFonts w:cs="Times New Roman"/>
    </w:rPr>
  </w:style>
  <w:style w:type="character" w:customStyle="1" w:styleId="ListLabel8">
    <w:name w:val="ListLabel 8"/>
    <w:rsid w:val="00936830"/>
    <w:rPr>
      <w:rFonts w:cs="Times New Roman"/>
      <w:b w:val="0"/>
      <w:bCs w:val="0"/>
      <w:i w:val="0"/>
      <w:iCs w:val="0"/>
      <w:sz w:val="28"/>
      <w:szCs w:val="28"/>
    </w:rPr>
  </w:style>
  <w:style w:type="character" w:customStyle="1" w:styleId="16">
    <w:name w:val="Основной шрифт абзаца1"/>
    <w:rsid w:val="00936830"/>
  </w:style>
  <w:style w:type="character" w:styleId="af0">
    <w:name w:val="FollowedHyperlink"/>
    <w:rsid w:val="00936830"/>
    <w:rPr>
      <w:color w:val="800080"/>
      <w:u w:val="single"/>
    </w:rPr>
  </w:style>
  <w:style w:type="character" w:customStyle="1" w:styleId="af1">
    <w:name w:val="Маркеры списка"/>
    <w:rsid w:val="00936830"/>
    <w:rPr>
      <w:rFonts w:ascii="OpenSymbol" w:eastAsia="OpenSymbol" w:hAnsi="OpenSymbol" w:cs="OpenSymbol"/>
    </w:rPr>
  </w:style>
  <w:style w:type="character" w:customStyle="1" w:styleId="af2">
    <w:name w:val="Символ нумерации"/>
    <w:rsid w:val="00936830"/>
  </w:style>
  <w:style w:type="paragraph" w:customStyle="1" w:styleId="af3">
    <w:name w:val="Заголовок"/>
    <w:basedOn w:val="a"/>
    <w:next w:val="a0"/>
    <w:rsid w:val="00936830"/>
    <w:pPr>
      <w:keepNext/>
      <w:suppressAutoHyphens/>
      <w:spacing w:before="240" w:after="120" w:line="100" w:lineRule="atLeast"/>
    </w:pPr>
    <w:rPr>
      <w:rFonts w:ascii="Arial" w:eastAsia="Microsoft YaHei" w:hAnsi="Arial" w:cs="Arial"/>
      <w:sz w:val="28"/>
      <w:szCs w:val="28"/>
      <w:lang w:eastAsia="ar-SA"/>
    </w:rPr>
  </w:style>
  <w:style w:type="paragraph" w:styleId="a0">
    <w:name w:val="Body Text"/>
    <w:basedOn w:val="a"/>
    <w:link w:val="17"/>
    <w:rsid w:val="00936830"/>
    <w:pPr>
      <w:suppressAutoHyphens/>
      <w:spacing w:after="120"/>
    </w:pPr>
    <w:rPr>
      <w:rFonts w:ascii="Calibri" w:eastAsia="Calibri" w:hAnsi="Calibri" w:cs="Calibri"/>
      <w:lang w:eastAsia="ar-SA"/>
    </w:rPr>
  </w:style>
  <w:style w:type="character" w:customStyle="1" w:styleId="17">
    <w:name w:val="Основной текст Знак1"/>
    <w:basedOn w:val="a1"/>
    <w:link w:val="a0"/>
    <w:rsid w:val="00936830"/>
    <w:rPr>
      <w:rFonts w:ascii="Calibri" w:eastAsia="Calibri" w:hAnsi="Calibri" w:cs="Calibri"/>
      <w:lang w:eastAsia="ar-SA"/>
    </w:rPr>
  </w:style>
  <w:style w:type="paragraph" w:styleId="af4">
    <w:name w:val="List"/>
    <w:basedOn w:val="a0"/>
    <w:rsid w:val="00936830"/>
    <w:rPr>
      <w:rFonts w:cs="Arial"/>
    </w:rPr>
  </w:style>
  <w:style w:type="paragraph" w:customStyle="1" w:styleId="18">
    <w:name w:val="Название1"/>
    <w:basedOn w:val="a"/>
    <w:rsid w:val="00936830"/>
    <w:pPr>
      <w:suppressLineNumbers/>
      <w:suppressAutoHyphens/>
      <w:spacing w:before="120" w:after="120" w:line="100" w:lineRule="atLeast"/>
    </w:pPr>
    <w:rPr>
      <w:rFonts w:ascii="Times New Roman" w:eastAsia="Times New Roman" w:hAnsi="Times New Roman" w:cs="Arial"/>
      <w:i/>
      <w:iCs/>
      <w:sz w:val="24"/>
      <w:szCs w:val="24"/>
      <w:lang w:eastAsia="ar-SA"/>
    </w:rPr>
  </w:style>
  <w:style w:type="paragraph" w:customStyle="1" w:styleId="19">
    <w:name w:val="Указатель1"/>
    <w:basedOn w:val="a"/>
    <w:rsid w:val="00936830"/>
    <w:pPr>
      <w:suppressLineNumbers/>
      <w:suppressAutoHyphens/>
      <w:spacing w:after="0" w:line="100" w:lineRule="atLeast"/>
    </w:pPr>
    <w:rPr>
      <w:rFonts w:ascii="Times New Roman" w:eastAsia="Times New Roman" w:hAnsi="Times New Roman" w:cs="Arial"/>
      <w:sz w:val="20"/>
      <w:szCs w:val="20"/>
      <w:lang w:eastAsia="ar-SA"/>
    </w:rPr>
  </w:style>
  <w:style w:type="paragraph" w:customStyle="1" w:styleId="1a">
    <w:name w:val="Текст выноски1"/>
    <w:basedOn w:val="a"/>
    <w:rsid w:val="00936830"/>
    <w:pPr>
      <w:suppressAutoHyphens/>
      <w:spacing w:after="0" w:line="100" w:lineRule="atLeast"/>
    </w:pPr>
    <w:rPr>
      <w:rFonts w:ascii="Tahoma" w:eastAsia="Times New Roman" w:hAnsi="Tahoma" w:cs="Tahoma"/>
      <w:sz w:val="16"/>
      <w:szCs w:val="16"/>
      <w:lang w:eastAsia="ar-SA"/>
    </w:rPr>
  </w:style>
  <w:style w:type="paragraph" w:customStyle="1" w:styleId="af5">
    <w:name w:val="Текст с отступом"/>
    <w:basedOn w:val="a"/>
    <w:rsid w:val="00936830"/>
    <w:pPr>
      <w:widowControl w:val="0"/>
      <w:suppressAutoHyphens/>
      <w:spacing w:after="0" w:line="100" w:lineRule="atLeast"/>
      <w:ind w:firstLine="709"/>
      <w:jc w:val="both"/>
    </w:pPr>
    <w:rPr>
      <w:rFonts w:ascii="Arial Narrow" w:eastAsia="Times New Roman" w:hAnsi="Arial Narrow" w:cs="Arial Narrow"/>
      <w:sz w:val="24"/>
      <w:szCs w:val="24"/>
      <w:lang w:eastAsia="ar-SA"/>
    </w:rPr>
  </w:style>
  <w:style w:type="paragraph" w:customStyle="1" w:styleId="ConsPlusNormal0">
    <w:name w:val="ConsPlusNormal"/>
    <w:rsid w:val="00936830"/>
    <w:pPr>
      <w:suppressAutoHyphens/>
      <w:spacing w:after="0" w:line="100" w:lineRule="atLeast"/>
      <w:ind w:firstLine="720"/>
    </w:pPr>
    <w:rPr>
      <w:rFonts w:ascii="Arial" w:eastAsia="Times New Roman" w:hAnsi="Arial" w:cs="Arial"/>
      <w:sz w:val="20"/>
      <w:szCs w:val="20"/>
      <w:lang w:eastAsia="ar-SA"/>
    </w:rPr>
  </w:style>
  <w:style w:type="paragraph" w:customStyle="1" w:styleId="1b">
    <w:name w:val="Абзац списка1"/>
    <w:basedOn w:val="a"/>
    <w:rsid w:val="00936830"/>
    <w:pPr>
      <w:suppressAutoHyphens/>
      <w:ind w:left="720"/>
    </w:pPr>
    <w:rPr>
      <w:rFonts w:ascii="Calibri" w:eastAsia="Calibri" w:hAnsi="Calibri" w:cs="Calibri"/>
      <w:lang w:eastAsia="ar-SA"/>
    </w:rPr>
  </w:style>
  <w:style w:type="paragraph" w:customStyle="1" w:styleId="42">
    <w:name w:val="Заголовок 4 продолжение"/>
    <w:basedOn w:val="4"/>
    <w:rsid w:val="00936830"/>
    <w:pPr>
      <w:keepNext w:val="0"/>
      <w:keepLines w:val="0"/>
      <w:widowControl w:val="0"/>
      <w:tabs>
        <w:tab w:val="clear" w:pos="2880"/>
        <w:tab w:val="left" w:pos="709"/>
      </w:tabs>
      <w:spacing w:before="120" w:after="120" w:line="100" w:lineRule="atLeast"/>
      <w:ind w:left="0" w:firstLine="709"/>
      <w:jc w:val="both"/>
    </w:pPr>
    <w:rPr>
      <w:rFonts w:ascii="Arial Narrow" w:hAnsi="Arial Narrow" w:cs="Arial Narrow"/>
      <w:b w:val="0"/>
      <w:bCs w:val="0"/>
      <w:i w:val="0"/>
      <w:iCs w:val="0"/>
      <w:color w:val="00000A"/>
      <w:sz w:val="24"/>
      <w:szCs w:val="24"/>
    </w:rPr>
  </w:style>
  <w:style w:type="paragraph" w:customStyle="1" w:styleId="ConsPlusCell">
    <w:name w:val="ConsPlusCell"/>
    <w:rsid w:val="00936830"/>
    <w:pPr>
      <w:widowControl w:val="0"/>
      <w:suppressAutoHyphens/>
      <w:spacing w:after="0" w:line="100" w:lineRule="atLeast"/>
    </w:pPr>
    <w:rPr>
      <w:rFonts w:ascii="Arial" w:eastAsia="Times New Roman" w:hAnsi="Arial" w:cs="Arial"/>
      <w:sz w:val="20"/>
      <w:szCs w:val="20"/>
      <w:lang w:eastAsia="ar-SA"/>
    </w:rPr>
  </w:style>
  <w:style w:type="paragraph" w:customStyle="1" w:styleId="1c">
    <w:name w:val="Название объекта1"/>
    <w:basedOn w:val="a"/>
    <w:rsid w:val="00936830"/>
    <w:pPr>
      <w:suppressAutoHyphens/>
      <w:spacing w:before="240" w:after="0" w:line="100" w:lineRule="atLeast"/>
      <w:jc w:val="center"/>
    </w:pPr>
    <w:rPr>
      <w:rFonts w:ascii="Times New Roman" w:eastAsia="Times New Roman" w:hAnsi="Times New Roman" w:cs="Times New Roman"/>
      <w:b/>
      <w:sz w:val="24"/>
      <w:szCs w:val="20"/>
      <w:lang w:eastAsia="ar-SA"/>
    </w:rPr>
  </w:style>
  <w:style w:type="paragraph" w:styleId="af6">
    <w:name w:val="header"/>
    <w:basedOn w:val="a"/>
    <w:link w:val="1d"/>
    <w:rsid w:val="00936830"/>
    <w:pPr>
      <w:suppressLineNumbers/>
      <w:tabs>
        <w:tab w:val="center" w:pos="4677"/>
        <w:tab w:val="right" w:pos="9355"/>
      </w:tabs>
      <w:suppressAutoHyphens/>
      <w:spacing w:after="0" w:line="100" w:lineRule="atLeast"/>
    </w:pPr>
    <w:rPr>
      <w:rFonts w:ascii="Calibri" w:eastAsia="Calibri" w:hAnsi="Calibri" w:cs="Calibri"/>
      <w:lang w:eastAsia="ar-SA"/>
    </w:rPr>
  </w:style>
  <w:style w:type="character" w:customStyle="1" w:styleId="1d">
    <w:name w:val="Верхний колонтитул Знак1"/>
    <w:basedOn w:val="a1"/>
    <w:link w:val="af6"/>
    <w:rsid w:val="00936830"/>
    <w:rPr>
      <w:rFonts w:ascii="Calibri" w:eastAsia="Calibri" w:hAnsi="Calibri" w:cs="Calibri"/>
      <w:lang w:eastAsia="ar-SA"/>
    </w:rPr>
  </w:style>
  <w:style w:type="paragraph" w:styleId="af7">
    <w:name w:val="footer"/>
    <w:basedOn w:val="a"/>
    <w:link w:val="1e"/>
    <w:rsid w:val="00936830"/>
    <w:pPr>
      <w:suppressLineNumbers/>
      <w:tabs>
        <w:tab w:val="center" w:pos="4677"/>
        <w:tab w:val="right" w:pos="9355"/>
      </w:tabs>
      <w:suppressAutoHyphens/>
      <w:spacing w:after="0" w:line="100" w:lineRule="atLeast"/>
    </w:pPr>
    <w:rPr>
      <w:rFonts w:ascii="Calibri" w:eastAsia="Calibri" w:hAnsi="Calibri" w:cs="Calibri"/>
      <w:lang w:eastAsia="ar-SA"/>
    </w:rPr>
  </w:style>
  <w:style w:type="character" w:customStyle="1" w:styleId="1e">
    <w:name w:val="Нижний колонтитул Знак1"/>
    <w:basedOn w:val="a1"/>
    <w:link w:val="af7"/>
    <w:rsid w:val="00936830"/>
    <w:rPr>
      <w:rFonts w:ascii="Calibri" w:eastAsia="Calibri" w:hAnsi="Calibri" w:cs="Calibri"/>
      <w:lang w:eastAsia="ar-SA"/>
    </w:rPr>
  </w:style>
  <w:style w:type="paragraph" w:styleId="af8">
    <w:name w:val="Title"/>
    <w:basedOn w:val="a"/>
    <w:next w:val="af9"/>
    <w:link w:val="1f"/>
    <w:qFormat/>
    <w:rsid w:val="00936830"/>
    <w:pPr>
      <w:suppressAutoHyphens/>
      <w:spacing w:after="0" w:line="252" w:lineRule="auto"/>
      <w:jc w:val="center"/>
    </w:pPr>
    <w:rPr>
      <w:rFonts w:ascii="Times New Roman" w:eastAsia="Times New Roman" w:hAnsi="Times New Roman" w:cs="Times New Roman"/>
      <w:b/>
      <w:bCs/>
      <w:color w:val="000000"/>
      <w:spacing w:val="20"/>
      <w:sz w:val="24"/>
      <w:szCs w:val="36"/>
      <w:lang w:eastAsia="ar-SA"/>
    </w:rPr>
  </w:style>
  <w:style w:type="character" w:customStyle="1" w:styleId="1f">
    <w:name w:val="Название Знак1"/>
    <w:basedOn w:val="a1"/>
    <w:link w:val="af8"/>
    <w:rsid w:val="00936830"/>
    <w:rPr>
      <w:rFonts w:ascii="Times New Roman" w:eastAsia="Times New Roman" w:hAnsi="Times New Roman" w:cs="Times New Roman"/>
      <w:b/>
      <w:bCs/>
      <w:color w:val="000000"/>
      <w:spacing w:val="20"/>
      <w:sz w:val="24"/>
      <w:szCs w:val="36"/>
      <w:lang w:eastAsia="ar-SA"/>
    </w:rPr>
  </w:style>
  <w:style w:type="paragraph" w:styleId="af9">
    <w:name w:val="Subtitle"/>
    <w:basedOn w:val="a"/>
    <w:next w:val="a0"/>
    <w:link w:val="1f0"/>
    <w:qFormat/>
    <w:rsid w:val="00936830"/>
    <w:pPr>
      <w:suppressAutoHyphens/>
      <w:spacing w:after="60"/>
      <w:jc w:val="center"/>
    </w:pPr>
    <w:rPr>
      <w:rFonts w:ascii="Cambria" w:eastAsia="Times New Roman" w:hAnsi="Cambria" w:cs="Cambria"/>
      <w:i/>
      <w:iCs/>
      <w:sz w:val="24"/>
      <w:szCs w:val="24"/>
      <w:lang w:eastAsia="ar-SA"/>
    </w:rPr>
  </w:style>
  <w:style w:type="character" w:customStyle="1" w:styleId="1f0">
    <w:name w:val="Подзаголовок Знак1"/>
    <w:basedOn w:val="a1"/>
    <w:link w:val="af9"/>
    <w:rsid w:val="00936830"/>
    <w:rPr>
      <w:rFonts w:ascii="Cambria" w:eastAsia="Times New Roman" w:hAnsi="Cambria" w:cs="Cambria"/>
      <w:i/>
      <w:iCs/>
      <w:sz w:val="24"/>
      <w:szCs w:val="24"/>
      <w:lang w:eastAsia="ar-SA"/>
    </w:rPr>
  </w:style>
  <w:style w:type="paragraph" w:styleId="afa">
    <w:name w:val="Body Text Indent"/>
    <w:basedOn w:val="a"/>
    <w:link w:val="1f1"/>
    <w:rsid w:val="00936830"/>
    <w:pPr>
      <w:suppressAutoHyphens/>
      <w:spacing w:before="100" w:after="100" w:line="100" w:lineRule="atLeast"/>
      <w:ind w:left="283"/>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1"/>
    <w:link w:val="afa"/>
    <w:rsid w:val="00936830"/>
    <w:rPr>
      <w:rFonts w:ascii="Times New Roman" w:eastAsia="Times New Roman" w:hAnsi="Times New Roman" w:cs="Times New Roman"/>
      <w:sz w:val="24"/>
      <w:szCs w:val="24"/>
      <w:lang w:eastAsia="ar-SA"/>
    </w:rPr>
  </w:style>
  <w:style w:type="paragraph" w:customStyle="1" w:styleId="Char">
    <w:name w:val="Char"/>
    <w:basedOn w:val="a"/>
    <w:rsid w:val="00936830"/>
    <w:pPr>
      <w:suppressAutoHyphens/>
      <w:spacing w:after="160" w:line="240" w:lineRule="exact"/>
    </w:pPr>
    <w:rPr>
      <w:rFonts w:ascii="Arial" w:eastAsia="Times New Roman" w:hAnsi="Arial" w:cs="Arial"/>
      <w:sz w:val="20"/>
      <w:szCs w:val="20"/>
      <w:lang w:val="fr-FR" w:eastAsia="ar-SA"/>
    </w:rPr>
  </w:style>
  <w:style w:type="paragraph" w:customStyle="1" w:styleId="1f2">
    <w:name w:val="Обычный (веб)1"/>
    <w:basedOn w:val="a"/>
    <w:rsid w:val="00936830"/>
    <w:pPr>
      <w:suppressAutoHyphens/>
      <w:spacing w:before="200" w:after="0" w:line="100" w:lineRule="atLeast"/>
    </w:pPr>
    <w:rPr>
      <w:rFonts w:ascii="Times New Roman" w:eastAsia="Times New Roman" w:hAnsi="Times New Roman" w:cs="Times New Roman"/>
      <w:color w:val="000000"/>
      <w:sz w:val="24"/>
      <w:szCs w:val="24"/>
      <w:lang w:eastAsia="ar-SA"/>
    </w:rPr>
  </w:style>
  <w:style w:type="paragraph" w:customStyle="1" w:styleId="ConsPlusNonformat0">
    <w:name w:val="ConsPlusNonformat"/>
    <w:rsid w:val="00936830"/>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Normal">
    <w:name w:val="ConsNormal"/>
    <w:rsid w:val="00936830"/>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210">
    <w:name w:val="Основной текст 21"/>
    <w:basedOn w:val="a"/>
    <w:rsid w:val="00936830"/>
    <w:pPr>
      <w:suppressAutoHyphens/>
      <w:spacing w:after="120" w:line="480" w:lineRule="auto"/>
    </w:pPr>
    <w:rPr>
      <w:rFonts w:ascii="Calibri" w:eastAsia="Calibri" w:hAnsi="Calibri" w:cs="Calibri"/>
      <w:lang w:eastAsia="ar-SA"/>
    </w:rPr>
  </w:style>
  <w:style w:type="paragraph" w:customStyle="1" w:styleId="ConsNonformat">
    <w:name w:val="ConsNonformat"/>
    <w:rsid w:val="00936830"/>
    <w:pPr>
      <w:widowControl w:val="0"/>
      <w:suppressAutoHyphens/>
      <w:spacing w:after="0" w:line="100" w:lineRule="atLeast"/>
    </w:pPr>
    <w:rPr>
      <w:rFonts w:ascii="Courier New" w:eastAsia="Times New Roman" w:hAnsi="Courier New" w:cs="Times New Roman"/>
      <w:sz w:val="20"/>
      <w:szCs w:val="20"/>
      <w:lang w:eastAsia="ar-SA"/>
    </w:rPr>
  </w:style>
  <w:style w:type="paragraph" w:customStyle="1" w:styleId="211">
    <w:name w:val="Основной текст с отступом 21"/>
    <w:basedOn w:val="a"/>
    <w:rsid w:val="00936830"/>
    <w:pPr>
      <w:suppressAutoHyphens/>
      <w:spacing w:after="120" w:line="480" w:lineRule="auto"/>
      <w:ind w:left="283"/>
    </w:pPr>
    <w:rPr>
      <w:rFonts w:ascii="Calibri" w:eastAsia="Calibri" w:hAnsi="Calibri" w:cs="Calibri"/>
      <w:lang w:eastAsia="ar-SA"/>
    </w:rPr>
  </w:style>
  <w:style w:type="paragraph" w:customStyle="1" w:styleId="ConsPlusTitle0">
    <w:name w:val="ConsPlusTitle"/>
    <w:rsid w:val="00936830"/>
    <w:pPr>
      <w:widowControl w:val="0"/>
      <w:suppressAutoHyphens/>
      <w:spacing w:after="0" w:line="100" w:lineRule="atLeast"/>
    </w:pPr>
    <w:rPr>
      <w:rFonts w:ascii="Calibri" w:eastAsia="Times New Roman" w:hAnsi="Calibri" w:cs="Calibri"/>
      <w:b/>
      <w:bCs/>
      <w:lang w:eastAsia="ar-SA"/>
    </w:rPr>
  </w:style>
  <w:style w:type="paragraph" w:customStyle="1" w:styleId="43">
    <w:name w:val="Стиль4"/>
    <w:basedOn w:val="a"/>
    <w:rsid w:val="00936830"/>
    <w:pPr>
      <w:widowControl w:val="0"/>
      <w:suppressAutoHyphens/>
      <w:spacing w:after="0" w:line="100" w:lineRule="atLeast"/>
    </w:pPr>
    <w:rPr>
      <w:rFonts w:ascii="Times New Roman" w:eastAsia="Times New Roman" w:hAnsi="Times New Roman" w:cs="Times New Roman"/>
      <w:sz w:val="24"/>
      <w:szCs w:val="20"/>
      <w:lang w:eastAsia="ar-SA"/>
    </w:rPr>
  </w:style>
  <w:style w:type="paragraph" w:customStyle="1" w:styleId="ConsTitle">
    <w:name w:val="ConsTitle"/>
    <w:rsid w:val="00936830"/>
    <w:pPr>
      <w:widowControl w:val="0"/>
      <w:suppressAutoHyphens/>
      <w:ind w:right="19772"/>
    </w:pPr>
    <w:rPr>
      <w:rFonts w:ascii="Arial" w:eastAsia="Arial" w:hAnsi="Arial" w:cs="Arial"/>
      <w:b/>
      <w:bCs/>
      <w:kern w:val="1"/>
      <w:sz w:val="20"/>
      <w:szCs w:val="24"/>
      <w:lang w:eastAsia="hi-IN" w:bidi="hi-IN"/>
    </w:rPr>
  </w:style>
  <w:style w:type="paragraph" w:customStyle="1" w:styleId="afb">
    <w:name w:val="Текст в заданном формате"/>
    <w:basedOn w:val="a"/>
    <w:rsid w:val="00936830"/>
    <w:pPr>
      <w:suppressAutoHyphens/>
      <w:spacing w:after="0" w:line="100" w:lineRule="atLeast"/>
    </w:pPr>
    <w:rPr>
      <w:rFonts w:ascii="Courier New" w:eastAsia="NSimSun" w:hAnsi="Courier New" w:cs="Courier New"/>
      <w:sz w:val="20"/>
      <w:szCs w:val="20"/>
      <w:lang w:eastAsia="ar-SA"/>
    </w:rPr>
  </w:style>
  <w:style w:type="paragraph" w:customStyle="1" w:styleId="afc">
    <w:name w:val="Содержимое таблицы"/>
    <w:basedOn w:val="a"/>
    <w:rsid w:val="00936830"/>
    <w:pPr>
      <w:suppressLineNumbers/>
      <w:suppressAutoHyphens/>
      <w:spacing w:after="0" w:line="100" w:lineRule="atLeast"/>
    </w:pPr>
    <w:rPr>
      <w:rFonts w:ascii="Times New Roman" w:eastAsia="Times New Roman" w:hAnsi="Times New Roman" w:cs="Times New Roman"/>
      <w:sz w:val="20"/>
      <w:szCs w:val="20"/>
      <w:lang w:eastAsia="ar-SA"/>
    </w:rPr>
  </w:style>
  <w:style w:type="paragraph" w:customStyle="1" w:styleId="afd">
    <w:name w:val="Заголовок таблицы"/>
    <w:basedOn w:val="afc"/>
    <w:rsid w:val="00936830"/>
    <w:pPr>
      <w:jc w:val="center"/>
    </w:pPr>
    <w:rPr>
      <w:b/>
      <w:bCs/>
    </w:rPr>
  </w:style>
  <w:style w:type="paragraph" w:customStyle="1" w:styleId="afe">
    <w:name w:val="Содержимое врезки"/>
    <w:basedOn w:val="a0"/>
    <w:rsid w:val="00936830"/>
  </w:style>
  <w:style w:type="character" w:customStyle="1" w:styleId="31">
    <w:name w:val="Основной шрифт абзаца3"/>
    <w:rsid w:val="00936830"/>
  </w:style>
  <w:style w:type="character" w:customStyle="1" w:styleId="WW8Num4z3">
    <w:name w:val="WW8Num4z3"/>
    <w:rsid w:val="00936830"/>
  </w:style>
  <w:style w:type="character" w:customStyle="1" w:styleId="WW8Num5z3">
    <w:name w:val="WW8Num5z3"/>
    <w:rsid w:val="00936830"/>
    <w:rPr>
      <w:rFonts w:ascii="Symbol" w:hAnsi="Symbol" w:cs="Symbol"/>
    </w:rPr>
  </w:style>
  <w:style w:type="character" w:customStyle="1" w:styleId="WW8Num5z4">
    <w:name w:val="WW8Num5z4"/>
    <w:rsid w:val="00936830"/>
  </w:style>
  <w:style w:type="character" w:customStyle="1" w:styleId="WW8Num5z5">
    <w:name w:val="WW8Num5z5"/>
    <w:rsid w:val="00936830"/>
  </w:style>
  <w:style w:type="character" w:customStyle="1" w:styleId="WW8Num5z6">
    <w:name w:val="WW8Num5z6"/>
    <w:rsid w:val="00936830"/>
  </w:style>
  <w:style w:type="character" w:customStyle="1" w:styleId="WW8Num5z7">
    <w:name w:val="WW8Num5z7"/>
    <w:rsid w:val="00936830"/>
  </w:style>
  <w:style w:type="character" w:customStyle="1" w:styleId="WW8Num5z8">
    <w:name w:val="WW8Num5z8"/>
    <w:rsid w:val="00936830"/>
  </w:style>
  <w:style w:type="character" w:customStyle="1" w:styleId="WW8Num6z3">
    <w:name w:val="WW8Num6z3"/>
    <w:rsid w:val="00936830"/>
  </w:style>
  <w:style w:type="character" w:customStyle="1" w:styleId="WW8Num6z4">
    <w:name w:val="WW8Num6z4"/>
    <w:rsid w:val="00936830"/>
  </w:style>
  <w:style w:type="character" w:customStyle="1" w:styleId="WW8Num6z5">
    <w:name w:val="WW8Num6z5"/>
    <w:rsid w:val="00936830"/>
  </w:style>
  <w:style w:type="character" w:customStyle="1" w:styleId="WW8Num6z6">
    <w:name w:val="WW8Num6z6"/>
    <w:rsid w:val="00936830"/>
  </w:style>
  <w:style w:type="character" w:customStyle="1" w:styleId="WW8Num6z7">
    <w:name w:val="WW8Num6z7"/>
    <w:rsid w:val="00936830"/>
  </w:style>
  <w:style w:type="character" w:customStyle="1" w:styleId="WW8Num6z8">
    <w:name w:val="WW8Num6z8"/>
    <w:rsid w:val="00936830"/>
  </w:style>
  <w:style w:type="character" w:customStyle="1" w:styleId="WW8Num4z4">
    <w:name w:val="WW8Num4z4"/>
    <w:rsid w:val="00936830"/>
  </w:style>
  <w:style w:type="character" w:customStyle="1" w:styleId="WW8Num4z5">
    <w:name w:val="WW8Num4z5"/>
    <w:rsid w:val="00936830"/>
  </w:style>
  <w:style w:type="character" w:customStyle="1" w:styleId="WW8Num4z6">
    <w:name w:val="WW8Num4z6"/>
    <w:rsid w:val="00936830"/>
  </w:style>
  <w:style w:type="character" w:customStyle="1" w:styleId="WW8Num4z7">
    <w:name w:val="WW8Num4z7"/>
    <w:rsid w:val="00936830"/>
  </w:style>
  <w:style w:type="character" w:customStyle="1" w:styleId="WW8Num4z8">
    <w:name w:val="WW8Num4z8"/>
    <w:rsid w:val="00936830"/>
  </w:style>
  <w:style w:type="character" w:customStyle="1" w:styleId="WW8Num7z3">
    <w:name w:val="WW8Num7z3"/>
    <w:rsid w:val="00936830"/>
  </w:style>
  <w:style w:type="character" w:customStyle="1" w:styleId="WW8Num7z4">
    <w:name w:val="WW8Num7z4"/>
    <w:rsid w:val="00936830"/>
  </w:style>
  <w:style w:type="character" w:customStyle="1" w:styleId="WW8Num7z5">
    <w:name w:val="WW8Num7z5"/>
    <w:rsid w:val="00936830"/>
  </w:style>
  <w:style w:type="character" w:customStyle="1" w:styleId="WW8Num7z6">
    <w:name w:val="WW8Num7z6"/>
    <w:rsid w:val="00936830"/>
  </w:style>
  <w:style w:type="character" w:customStyle="1" w:styleId="WW8Num7z7">
    <w:name w:val="WW8Num7z7"/>
    <w:rsid w:val="00936830"/>
  </w:style>
  <w:style w:type="character" w:customStyle="1" w:styleId="WW8Num7z8">
    <w:name w:val="WW8Num7z8"/>
    <w:rsid w:val="00936830"/>
  </w:style>
  <w:style w:type="character" w:customStyle="1" w:styleId="WW8Num8z1">
    <w:name w:val="WW8Num8z1"/>
    <w:rsid w:val="00936830"/>
    <w:rPr>
      <w:rFonts w:ascii="Courier New" w:hAnsi="Courier New" w:cs="Courier New"/>
    </w:rPr>
  </w:style>
  <w:style w:type="character" w:customStyle="1" w:styleId="WW8Num8z2">
    <w:name w:val="WW8Num8z2"/>
    <w:rsid w:val="00936830"/>
    <w:rPr>
      <w:rFonts w:ascii="Wingdings" w:hAnsi="Wingdings" w:cs="Wingdings"/>
    </w:rPr>
  </w:style>
  <w:style w:type="character" w:customStyle="1" w:styleId="WW8Num11z0">
    <w:name w:val="WW8Num11z0"/>
    <w:rsid w:val="00936830"/>
    <w:rPr>
      <w:rFonts w:ascii="Symbol" w:hAnsi="Symbol" w:cs="OpenSymbol"/>
    </w:rPr>
  </w:style>
  <w:style w:type="character" w:customStyle="1" w:styleId="WW8Num12z0">
    <w:name w:val="WW8Num12z0"/>
    <w:rsid w:val="00936830"/>
    <w:rPr>
      <w:rFonts w:ascii="Symbol" w:hAnsi="Symbol" w:cs="OpenSymbol"/>
      <w:sz w:val="26"/>
      <w:szCs w:val="26"/>
    </w:rPr>
  </w:style>
  <w:style w:type="character" w:customStyle="1" w:styleId="WW8Num13z0">
    <w:name w:val="WW8Num13z0"/>
    <w:rsid w:val="00936830"/>
    <w:rPr>
      <w:rFonts w:ascii="Symbol" w:hAnsi="Symbol" w:cs="OpenSymbol"/>
    </w:rPr>
  </w:style>
  <w:style w:type="character" w:customStyle="1" w:styleId="WW8Num14z0">
    <w:name w:val="WW8Num14z0"/>
    <w:rsid w:val="00936830"/>
    <w:rPr>
      <w:rFonts w:ascii="Symbol" w:hAnsi="Symbol" w:cs="OpenSymbol"/>
    </w:rPr>
  </w:style>
  <w:style w:type="character" w:customStyle="1" w:styleId="WW8Num15z0">
    <w:name w:val="WW8Num15z0"/>
    <w:rsid w:val="00936830"/>
    <w:rPr>
      <w:rFonts w:ascii="Symbol" w:hAnsi="Symbol" w:cs="OpenSymbol"/>
    </w:rPr>
  </w:style>
  <w:style w:type="character" w:customStyle="1" w:styleId="WW8Num16z0">
    <w:name w:val="WW8Num16z0"/>
    <w:rsid w:val="00936830"/>
    <w:rPr>
      <w:rFonts w:ascii="Symbol" w:hAnsi="Symbol" w:cs="OpenSymbol"/>
    </w:rPr>
  </w:style>
  <w:style w:type="character" w:customStyle="1" w:styleId="WW8Num17z0">
    <w:name w:val="WW8Num17z0"/>
    <w:rsid w:val="00936830"/>
    <w:rPr>
      <w:rFonts w:ascii="Symbol" w:hAnsi="Symbol" w:cs="OpenSymbol"/>
    </w:rPr>
  </w:style>
  <w:style w:type="character" w:customStyle="1" w:styleId="25">
    <w:name w:val="Основной шрифт абзаца2"/>
    <w:rsid w:val="00936830"/>
  </w:style>
  <w:style w:type="character" w:customStyle="1" w:styleId="tw-cell-content">
    <w:name w:val="tw-cell-content"/>
    <w:basedOn w:val="15"/>
    <w:rsid w:val="00936830"/>
  </w:style>
  <w:style w:type="character" w:customStyle="1" w:styleId="itemtext">
    <w:name w:val="itemtext"/>
    <w:basedOn w:val="15"/>
    <w:rsid w:val="00936830"/>
  </w:style>
  <w:style w:type="character" w:customStyle="1" w:styleId="normaltextrun">
    <w:name w:val="normaltextrun"/>
    <w:basedOn w:val="15"/>
    <w:rsid w:val="00936830"/>
  </w:style>
  <w:style w:type="character" w:customStyle="1" w:styleId="1f3">
    <w:name w:val="Знак сноски1"/>
    <w:rsid w:val="00936830"/>
    <w:rPr>
      <w:vertAlign w:val="superscript"/>
    </w:rPr>
  </w:style>
  <w:style w:type="character" w:customStyle="1" w:styleId="aff">
    <w:name w:val="Символ сноски"/>
    <w:rsid w:val="00936830"/>
  </w:style>
  <w:style w:type="character" w:customStyle="1" w:styleId="1f4">
    <w:name w:val="Знак сноски1"/>
    <w:rsid w:val="00936830"/>
    <w:rPr>
      <w:vertAlign w:val="superscript"/>
    </w:rPr>
  </w:style>
  <w:style w:type="character" w:customStyle="1" w:styleId="aff0">
    <w:name w:val="Символы концевой сноски"/>
    <w:rsid w:val="00936830"/>
    <w:rPr>
      <w:vertAlign w:val="superscript"/>
    </w:rPr>
  </w:style>
  <w:style w:type="character" w:customStyle="1" w:styleId="WW-">
    <w:name w:val="WW-Символы концевой сноски"/>
    <w:rsid w:val="00936830"/>
  </w:style>
  <w:style w:type="character" w:customStyle="1" w:styleId="1f5">
    <w:name w:val="Знак концевой сноски1"/>
    <w:rsid w:val="00936830"/>
    <w:rPr>
      <w:vertAlign w:val="superscript"/>
    </w:rPr>
  </w:style>
  <w:style w:type="paragraph" w:customStyle="1" w:styleId="33">
    <w:name w:val="Название3"/>
    <w:basedOn w:val="a"/>
    <w:rsid w:val="00936830"/>
    <w:pPr>
      <w:widowControl w:val="0"/>
      <w:suppressLineNumbers/>
      <w:suppressAutoHyphens/>
      <w:autoSpaceDE w:val="0"/>
      <w:spacing w:before="120" w:after="120" w:line="240" w:lineRule="auto"/>
    </w:pPr>
    <w:rPr>
      <w:rFonts w:ascii="Times New Roman" w:eastAsia="font193" w:hAnsi="Times New Roman" w:cs="Lucida Sans"/>
      <w:i/>
      <w:iCs/>
      <w:sz w:val="24"/>
      <w:szCs w:val="24"/>
      <w:lang w:eastAsia="hi-IN" w:bidi="hi-IN"/>
    </w:rPr>
  </w:style>
  <w:style w:type="paragraph" w:customStyle="1" w:styleId="34">
    <w:name w:val="Указатель3"/>
    <w:basedOn w:val="a"/>
    <w:rsid w:val="00936830"/>
    <w:pPr>
      <w:widowControl w:val="0"/>
      <w:suppressLineNumbers/>
      <w:suppressAutoHyphens/>
      <w:autoSpaceDE w:val="0"/>
      <w:spacing w:after="0" w:line="240" w:lineRule="auto"/>
    </w:pPr>
    <w:rPr>
      <w:rFonts w:ascii="Times New Roman" w:eastAsia="font193" w:hAnsi="Times New Roman" w:cs="Lucida Sans"/>
      <w:sz w:val="24"/>
      <w:szCs w:val="24"/>
      <w:lang w:eastAsia="hi-IN" w:bidi="hi-IN"/>
    </w:rPr>
  </w:style>
  <w:style w:type="paragraph" w:customStyle="1" w:styleId="26">
    <w:name w:val="Название2"/>
    <w:basedOn w:val="a"/>
    <w:rsid w:val="00936830"/>
    <w:pPr>
      <w:widowControl w:val="0"/>
      <w:suppressLineNumbers/>
      <w:suppressAutoHyphens/>
      <w:autoSpaceDE w:val="0"/>
      <w:spacing w:before="120" w:after="120" w:line="240" w:lineRule="auto"/>
    </w:pPr>
    <w:rPr>
      <w:rFonts w:ascii="Times New Roman" w:eastAsia="font193" w:hAnsi="Times New Roman" w:cs="Arial"/>
      <w:i/>
      <w:iCs/>
      <w:sz w:val="24"/>
      <w:szCs w:val="24"/>
      <w:lang w:eastAsia="hi-IN" w:bidi="hi-IN"/>
    </w:rPr>
  </w:style>
  <w:style w:type="paragraph" w:customStyle="1" w:styleId="27">
    <w:name w:val="Указатель2"/>
    <w:basedOn w:val="a"/>
    <w:rsid w:val="00936830"/>
    <w:pPr>
      <w:widowControl w:val="0"/>
      <w:suppressLineNumbers/>
      <w:suppressAutoHyphens/>
      <w:autoSpaceDE w:val="0"/>
      <w:spacing w:after="0" w:line="240" w:lineRule="auto"/>
    </w:pPr>
    <w:rPr>
      <w:rFonts w:ascii="Times New Roman" w:eastAsia="font193" w:hAnsi="Times New Roman" w:cs="Arial"/>
      <w:sz w:val="24"/>
      <w:szCs w:val="24"/>
      <w:lang w:eastAsia="hi-IN" w:bidi="hi-IN"/>
    </w:rPr>
  </w:style>
  <w:style w:type="paragraph" w:customStyle="1" w:styleId="aff1">
    <w:name w:val="???????? ?????"/>
    <w:basedOn w:val="a"/>
    <w:rsid w:val="00936830"/>
    <w:pPr>
      <w:widowControl w:val="0"/>
      <w:suppressAutoHyphens/>
      <w:autoSpaceDE w:val="0"/>
      <w:spacing w:after="120" w:line="240" w:lineRule="auto"/>
    </w:pPr>
    <w:rPr>
      <w:rFonts w:ascii="Times New Roman" w:eastAsia="Times New Roman" w:hAnsi="Times New Roman" w:cs="Times New Roman"/>
      <w:sz w:val="24"/>
      <w:szCs w:val="24"/>
      <w:lang w:eastAsia="hi-IN" w:bidi="hi-IN"/>
    </w:rPr>
  </w:style>
  <w:style w:type="paragraph" w:customStyle="1" w:styleId="aff2">
    <w:name w:val="??????"/>
    <w:basedOn w:val="aff1"/>
    <w:rsid w:val="00936830"/>
    <w:rPr>
      <w:rFonts w:cs="Arial"/>
    </w:rPr>
  </w:style>
  <w:style w:type="paragraph" w:customStyle="1" w:styleId="aff3">
    <w:name w:val="????????"/>
    <w:basedOn w:val="a"/>
    <w:rsid w:val="00936830"/>
    <w:pPr>
      <w:widowControl w:val="0"/>
      <w:suppressAutoHyphens/>
      <w:autoSpaceDE w:val="0"/>
      <w:spacing w:before="120" w:after="120" w:line="240" w:lineRule="auto"/>
    </w:pPr>
    <w:rPr>
      <w:rFonts w:ascii="Times New Roman" w:eastAsia="Times New Roman" w:hAnsi="Times New Roman" w:cs="Arial"/>
      <w:i/>
      <w:iCs/>
      <w:sz w:val="24"/>
      <w:szCs w:val="24"/>
      <w:lang w:eastAsia="hi-IN" w:bidi="hi-IN"/>
    </w:rPr>
  </w:style>
  <w:style w:type="paragraph" w:customStyle="1" w:styleId="aff4">
    <w:name w:val="?????????"/>
    <w:basedOn w:val="a"/>
    <w:rsid w:val="00936830"/>
    <w:pPr>
      <w:widowControl w:val="0"/>
      <w:suppressAutoHyphens/>
      <w:autoSpaceDE w:val="0"/>
      <w:spacing w:after="0" w:line="240" w:lineRule="auto"/>
    </w:pPr>
    <w:rPr>
      <w:rFonts w:ascii="Times New Roman" w:eastAsia="Times New Roman" w:hAnsi="Times New Roman" w:cs="Arial"/>
      <w:sz w:val="24"/>
      <w:szCs w:val="24"/>
      <w:lang w:eastAsia="hi-IN" w:bidi="hi-IN"/>
    </w:rPr>
  </w:style>
  <w:style w:type="paragraph" w:customStyle="1" w:styleId="aff5">
    <w:name w:val="Горизонтальная линия"/>
    <w:basedOn w:val="a"/>
    <w:next w:val="a0"/>
    <w:rsid w:val="00936830"/>
    <w:pPr>
      <w:widowControl w:val="0"/>
      <w:suppressLineNumbers/>
      <w:pBdr>
        <w:bottom w:val="double" w:sz="1" w:space="0" w:color="808080"/>
      </w:pBdr>
      <w:suppressAutoHyphens/>
      <w:autoSpaceDE w:val="0"/>
      <w:spacing w:after="283" w:line="240" w:lineRule="auto"/>
    </w:pPr>
    <w:rPr>
      <w:rFonts w:ascii="Times New Roman" w:eastAsia="font193" w:hAnsi="Times New Roman" w:cs="Arial"/>
      <w:sz w:val="12"/>
      <w:szCs w:val="12"/>
      <w:lang w:eastAsia="hi-IN" w:bidi="hi-IN"/>
    </w:rPr>
  </w:style>
  <w:style w:type="paragraph" w:customStyle="1" w:styleId="1f6">
    <w:name w:val="Без интервала1"/>
    <w:rsid w:val="00936830"/>
    <w:pPr>
      <w:suppressAutoHyphens/>
      <w:spacing w:after="0" w:line="100" w:lineRule="atLeast"/>
    </w:pPr>
    <w:rPr>
      <w:rFonts w:ascii="Calibri" w:eastAsia="Times New Roman" w:hAnsi="Calibri" w:cs="Calibri"/>
      <w:lang w:eastAsia="ar-SA"/>
    </w:rPr>
  </w:style>
  <w:style w:type="paragraph" w:customStyle="1" w:styleId="28">
    <w:name w:val="Без интервала2"/>
    <w:rsid w:val="00936830"/>
    <w:pPr>
      <w:suppressAutoHyphens/>
      <w:spacing w:after="0" w:line="100" w:lineRule="atLeast"/>
    </w:pPr>
    <w:rPr>
      <w:rFonts w:ascii="Calibri" w:eastAsia="Calibri" w:hAnsi="Calibri" w:cs="Calibri"/>
      <w:sz w:val="24"/>
      <w:szCs w:val="24"/>
      <w:lang w:eastAsia="hi-IN" w:bidi="hi-IN"/>
    </w:rPr>
  </w:style>
  <w:style w:type="paragraph" w:customStyle="1" w:styleId="Style2">
    <w:name w:val="Style2"/>
    <w:basedOn w:val="a"/>
    <w:rsid w:val="00936830"/>
    <w:pPr>
      <w:widowControl w:val="0"/>
      <w:suppressAutoHyphens/>
      <w:autoSpaceDE w:val="0"/>
      <w:spacing w:after="0" w:line="300" w:lineRule="exact"/>
      <w:jc w:val="center"/>
    </w:pPr>
    <w:rPr>
      <w:rFonts w:ascii="Times New Roman" w:eastAsia="font193" w:hAnsi="Times New Roman" w:cs="Times New Roman"/>
      <w:sz w:val="24"/>
      <w:szCs w:val="24"/>
      <w:lang w:eastAsia="hi-IN" w:bidi="hi-IN"/>
    </w:rPr>
  </w:style>
  <w:style w:type="paragraph" w:customStyle="1" w:styleId="1f7">
    <w:name w:val="Текст примечания1"/>
    <w:basedOn w:val="a"/>
    <w:rsid w:val="00936830"/>
    <w:pPr>
      <w:widowControl w:val="0"/>
      <w:suppressAutoHyphens/>
      <w:autoSpaceDE w:val="0"/>
      <w:spacing w:after="0" w:line="240" w:lineRule="auto"/>
    </w:pPr>
    <w:rPr>
      <w:rFonts w:ascii="Times New Roman" w:eastAsia="font193" w:hAnsi="Times New Roman" w:cs="Arial"/>
      <w:sz w:val="20"/>
      <w:szCs w:val="20"/>
      <w:lang w:eastAsia="hi-IN" w:bidi="hi-IN"/>
    </w:rPr>
  </w:style>
  <w:style w:type="paragraph" w:customStyle="1" w:styleId="HTML1">
    <w:name w:val="Стандартный HTML1"/>
    <w:basedOn w:val="a"/>
    <w:rsid w:val="009368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rPr>
      <w:rFonts w:ascii="Courier New" w:eastAsia="font193" w:hAnsi="Courier New" w:cs="Courier New"/>
      <w:sz w:val="20"/>
      <w:szCs w:val="20"/>
      <w:lang w:eastAsia="hi-IN" w:bidi="hi-IN"/>
    </w:rPr>
  </w:style>
  <w:style w:type="paragraph" w:styleId="aff6">
    <w:name w:val="footnote text"/>
    <w:basedOn w:val="a"/>
    <w:link w:val="aff7"/>
    <w:rsid w:val="00936830"/>
    <w:pPr>
      <w:widowControl w:val="0"/>
      <w:suppressLineNumbers/>
      <w:suppressAutoHyphens/>
      <w:autoSpaceDE w:val="0"/>
      <w:spacing w:after="0" w:line="240" w:lineRule="auto"/>
      <w:ind w:left="283" w:hanging="283"/>
    </w:pPr>
    <w:rPr>
      <w:rFonts w:ascii="Times New Roman" w:eastAsia="font193" w:hAnsi="Times New Roman" w:cs="Arial"/>
      <w:sz w:val="20"/>
      <w:szCs w:val="20"/>
      <w:lang w:eastAsia="hi-IN" w:bidi="hi-IN"/>
    </w:rPr>
  </w:style>
  <w:style w:type="character" w:customStyle="1" w:styleId="aff7">
    <w:name w:val="Текст сноски Знак"/>
    <w:basedOn w:val="a1"/>
    <w:link w:val="aff6"/>
    <w:rsid w:val="00936830"/>
    <w:rPr>
      <w:rFonts w:ascii="Times New Roman" w:eastAsia="font193" w:hAnsi="Times New Roman" w:cs="Arial"/>
      <w:sz w:val="20"/>
      <w:szCs w:val="20"/>
      <w:lang w:eastAsia="hi-IN" w:bidi="hi-IN"/>
    </w:rPr>
  </w:style>
  <w:style w:type="paragraph" w:customStyle="1" w:styleId="1f8">
    <w:name w:val="Текст сноски1"/>
    <w:basedOn w:val="a"/>
    <w:rsid w:val="00936830"/>
    <w:pPr>
      <w:widowControl w:val="0"/>
      <w:suppressAutoHyphens/>
      <w:autoSpaceDE w:val="0"/>
      <w:spacing w:after="0" w:line="240" w:lineRule="auto"/>
    </w:pPr>
    <w:rPr>
      <w:rFonts w:ascii="Times New Roman" w:eastAsia="font193" w:hAnsi="Times New Roman" w:cs="Arial"/>
      <w:sz w:val="20"/>
      <w:szCs w:val="20"/>
      <w:lang w:eastAsia="hi-IN" w:bidi="hi-IN"/>
    </w:rPr>
  </w:style>
  <w:style w:type="paragraph" w:styleId="aff8">
    <w:name w:val="Balloon Text"/>
    <w:basedOn w:val="a"/>
    <w:link w:val="1f9"/>
    <w:rsid w:val="00936830"/>
    <w:pPr>
      <w:widowControl w:val="0"/>
      <w:suppressAutoHyphens/>
      <w:autoSpaceDE w:val="0"/>
      <w:spacing w:after="0" w:line="240" w:lineRule="auto"/>
    </w:pPr>
    <w:rPr>
      <w:rFonts w:ascii="Tahoma" w:eastAsia="font193" w:hAnsi="Tahoma" w:cs="Mangal"/>
      <w:sz w:val="16"/>
      <w:szCs w:val="14"/>
      <w:lang w:eastAsia="hi-IN" w:bidi="hi-IN"/>
    </w:rPr>
  </w:style>
  <w:style w:type="character" w:customStyle="1" w:styleId="1f9">
    <w:name w:val="Текст выноски Знак1"/>
    <w:basedOn w:val="a1"/>
    <w:link w:val="aff8"/>
    <w:rsid w:val="00936830"/>
    <w:rPr>
      <w:rFonts w:ascii="Tahoma" w:eastAsia="font193"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6948">
      <w:bodyDiv w:val="1"/>
      <w:marLeft w:val="0"/>
      <w:marRight w:val="0"/>
      <w:marTop w:val="0"/>
      <w:marBottom w:val="0"/>
      <w:divBdr>
        <w:top w:val="none" w:sz="0" w:space="0" w:color="auto"/>
        <w:left w:val="none" w:sz="0" w:space="0" w:color="auto"/>
        <w:bottom w:val="none" w:sz="0" w:space="0" w:color="auto"/>
        <w:right w:val="none" w:sz="0" w:space="0" w:color="auto"/>
      </w:divBdr>
    </w:div>
    <w:div w:id="117603461">
      <w:bodyDiv w:val="1"/>
      <w:marLeft w:val="0"/>
      <w:marRight w:val="0"/>
      <w:marTop w:val="0"/>
      <w:marBottom w:val="0"/>
      <w:divBdr>
        <w:top w:val="none" w:sz="0" w:space="0" w:color="auto"/>
        <w:left w:val="none" w:sz="0" w:space="0" w:color="auto"/>
        <w:bottom w:val="none" w:sz="0" w:space="0" w:color="auto"/>
        <w:right w:val="none" w:sz="0" w:space="0" w:color="auto"/>
      </w:divBdr>
    </w:div>
    <w:div w:id="301544741">
      <w:bodyDiv w:val="1"/>
      <w:marLeft w:val="0"/>
      <w:marRight w:val="0"/>
      <w:marTop w:val="0"/>
      <w:marBottom w:val="0"/>
      <w:divBdr>
        <w:top w:val="none" w:sz="0" w:space="0" w:color="auto"/>
        <w:left w:val="none" w:sz="0" w:space="0" w:color="auto"/>
        <w:bottom w:val="none" w:sz="0" w:space="0" w:color="auto"/>
        <w:right w:val="none" w:sz="0" w:space="0" w:color="auto"/>
      </w:divBdr>
    </w:div>
    <w:div w:id="303004956">
      <w:bodyDiv w:val="1"/>
      <w:marLeft w:val="0"/>
      <w:marRight w:val="0"/>
      <w:marTop w:val="0"/>
      <w:marBottom w:val="0"/>
      <w:divBdr>
        <w:top w:val="none" w:sz="0" w:space="0" w:color="auto"/>
        <w:left w:val="none" w:sz="0" w:space="0" w:color="auto"/>
        <w:bottom w:val="none" w:sz="0" w:space="0" w:color="auto"/>
        <w:right w:val="none" w:sz="0" w:space="0" w:color="auto"/>
      </w:divBdr>
    </w:div>
    <w:div w:id="471602673">
      <w:bodyDiv w:val="1"/>
      <w:marLeft w:val="0"/>
      <w:marRight w:val="0"/>
      <w:marTop w:val="0"/>
      <w:marBottom w:val="0"/>
      <w:divBdr>
        <w:top w:val="none" w:sz="0" w:space="0" w:color="auto"/>
        <w:left w:val="none" w:sz="0" w:space="0" w:color="auto"/>
        <w:bottom w:val="none" w:sz="0" w:space="0" w:color="auto"/>
        <w:right w:val="none" w:sz="0" w:space="0" w:color="auto"/>
      </w:divBdr>
    </w:div>
    <w:div w:id="711156036">
      <w:bodyDiv w:val="1"/>
      <w:marLeft w:val="0"/>
      <w:marRight w:val="0"/>
      <w:marTop w:val="0"/>
      <w:marBottom w:val="0"/>
      <w:divBdr>
        <w:top w:val="none" w:sz="0" w:space="0" w:color="auto"/>
        <w:left w:val="none" w:sz="0" w:space="0" w:color="auto"/>
        <w:bottom w:val="none" w:sz="0" w:space="0" w:color="auto"/>
        <w:right w:val="none" w:sz="0" w:space="0" w:color="auto"/>
      </w:divBdr>
    </w:div>
    <w:div w:id="820270781">
      <w:bodyDiv w:val="1"/>
      <w:marLeft w:val="0"/>
      <w:marRight w:val="0"/>
      <w:marTop w:val="0"/>
      <w:marBottom w:val="0"/>
      <w:divBdr>
        <w:top w:val="none" w:sz="0" w:space="0" w:color="auto"/>
        <w:left w:val="none" w:sz="0" w:space="0" w:color="auto"/>
        <w:bottom w:val="none" w:sz="0" w:space="0" w:color="auto"/>
        <w:right w:val="none" w:sz="0" w:space="0" w:color="auto"/>
      </w:divBdr>
    </w:div>
    <w:div w:id="962418542">
      <w:bodyDiv w:val="1"/>
      <w:marLeft w:val="0"/>
      <w:marRight w:val="0"/>
      <w:marTop w:val="0"/>
      <w:marBottom w:val="0"/>
      <w:divBdr>
        <w:top w:val="none" w:sz="0" w:space="0" w:color="auto"/>
        <w:left w:val="none" w:sz="0" w:space="0" w:color="auto"/>
        <w:bottom w:val="none" w:sz="0" w:space="0" w:color="auto"/>
        <w:right w:val="none" w:sz="0" w:space="0" w:color="auto"/>
      </w:divBdr>
    </w:div>
    <w:div w:id="1060250134">
      <w:bodyDiv w:val="1"/>
      <w:marLeft w:val="0"/>
      <w:marRight w:val="0"/>
      <w:marTop w:val="0"/>
      <w:marBottom w:val="0"/>
      <w:divBdr>
        <w:top w:val="none" w:sz="0" w:space="0" w:color="auto"/>
        <w:left w:val="none" w:sz="0" w:space="0" w:color="auto"/>
        <w:bottom w:val="none" w:sz="0" w:space="0" w:color="auto"/>
        <w:right w:val="none" w:sz="0" w:space="0" w:color="auto"/>
      </w:divBdr>
    </w:div>
    <w:div w:id="1123690809">
      <w:bodyDiv w:val="1"/>
      <w:marLeft w:val="0"/>
      <w:marRight w:val="0"/>
      <w:marTop w:val="0"/>
      <w:marBottom w:val="0"/>
      <w:divBdr>
        <w:top w:val="none" w:sz="0" w:space="0" w:color="auto"/>
        <w:left w:val="none" w:sz="0" w:space="0" w:color="auto"/>
        <w:bottom w:val="none" w:sz="0" w:space="0" w:color="auto"/>
        <w:right w:val="none" w:sz="0" w:space="0" w:color="auto"/>
      </w:divBdr>
    </w:div>
    <w:div w:id="1333948575">
      <w:bodyDiv w:val="1"/>
      <w:marLeft w:val="0"/>
      <w:marRight w:val="0"/>
      <w:marTop w:val="0"/>
      <w:marBottom w:val="0"/>
      <w:divBdr>
        <w:top w:val="none" w:sz="0" w:space="0" w:color="auto"/>
        <w:left w:val="none" w:sz="0" w:space="0" w:color="auto"/>
        <w:bottom w:val="none" w:sz="0" w:space="0" w:color="auto"/>
        <w:right w:val="none" w:sz="0" w:space="0" w:color="auto"/>
      </w:divBdr>
    </w:div>
    <w:div w:id="1513376342">
      <w:bodyDiv w:val="1"/>
      <w:marLeft w:val="0"/>
      <w:marRight w:val="0"/>
      <w:marTop w:val="0"/>
      <w:marBottom w:val="0"/>
      <w:divBdr>
        <w:top w:val="none" w:sz="0" w:space="0" w:color="auto"/>
        <w:left w:val="none" w:sz="0" w:space="0" w:color="auto"/>
        <w:bottom w:val="none" w:sz="0" w:space="0" w:color="auto"/>
        <w:right w:val="none" w:sz="0" w:space="0" w:color="auto"/>
      </w:divBdr>
    </w:div>
    <w:div w:id="1650742560">
      <w:bodyDiv w:val="1"/>
      <w:marLeft w:val="0"/>
      <w:marRight w:val="0"/>
      <w:marTop w:val="0"/>
      <w:marBottom w:val="0"/>
      <w:divBdr>
        <w:top w:val="none" w:sz="0" w:space="0" w:color="auto"/>
        <w:left w:val="none" w:sz="0" w:space="0" w:color="auto"/>
        <w:bottom w:val="none" w:sz="0" w:space="0" w:color="auto"/>
        <w:right w:val="none" w:sz="0" w:space="0" w:color="auto"/>
      </w:divBdr>
    </w:div>
    <w:div w:id="1699771162">
      <w:bodyDiv w:val="1"/>
      <w:marLeft w:val="0"/>
      <w:marRight w:val="0"/>
      <w:marTop w:val="0"/>
      <w:marBottom w:val="0"/>
      <w:divBdr>
        <w:top w:val="none" w:sz="0" w:space="0" w:color="auto"/>
        <w:left w:val="none" w:sz="0" w:space="0" w:color="auto"/>
        <w:bottom w:val="none" w:sz="0" w:space="0" w:color="auto"/>
        <w:right w:val="none" w:sz="0" w:space="0" w:color="auto"/>
      </w:divBdr>
    </w:div>
    <w:div w:id="1708867201">
      <w:bodyDiv w:val="1"/>
      <w:marLeft w:val="0"/>
      <w:marRight w:val="0"/>
      <w:marTop w:val="0"/>
      <w:marBottom w:val="0"/>
      <w:divBdr>
        <w:top w:val="none" w:sz="0" w:space="0" w:color="auto"/>
        <w:left w:val="none" w:sz="0" w:space="0" w:color="auto"/>
        <w:bottom w:val="none" w:sz="0" w:space="0" w:color="auto"/>
        <w:right w:val="none" w:sz="0" w:space="0" w:color="auto"/>
      </w:divBdr>
    </w:div>
    <w:div w:id="21341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DAB431560C24676FC92C6A892AA58931411F094EF1B35EFE8CB7D73F1F4C12AF88D40F071F4891D09C5A31008565C2FDFB3E1BCCvAu0I" TargetMode="External"/><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CC975217DE6EBF8D134386DD231BD657ESDM" TargetMode="External"/><Relationship Id="rId39" Type="http://schemas.openxmlformats.org/officeDocument/2006/relationships/hyperlink" Target="consultantplus://offline/ref=99BED51A5210E022B30AA9549FC7166E9378FDCB625D41E1A4B33167D3D9417E6E7D54F821A500C95E2C33C5E0XB6CL" TargetMode="External"/><Relationship Id="rId3" Type="http://schemas.microsoft.com/office/2007/relationships/stylesWithEffects" Target="stylesWithEffects.xml"/><Relationship Id="rId21" Type="http://schemas.openxmlformats.org/officeDocument/2006/relationships/hyperlink" Target="consultantplus://offline/ref=6D7E2309C4E244324232B519C07FCB86A8026C0ACFD7F668A6961A2321D10FF6ABE7BA188407C9CB4DB510C92BE6A8EC677C6A59B6tFs4L" TargetMode="External"/><Relationship Id="rId34" Type="http://schemas.openxmlformats.org/officeDocument/2006/relationships/hyperlink" Target="consultantplus://offline/ref=6D7E2309C4E244324232B519C07FCB86AF0A620CCBDFF668A6961A2321D10FF6B9E7E2178C00DC9F1AEF47C428tEs3L" TargetMode="External"/><Relationship Id="rId42"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E1D7484EA75B0DB2EA7720A5E2C985B4ABD1FEB12C3FFF23F8129C7A8FF17577E9CA8EF468EBF35351C975217DE6EBF8D134386DD231BD657ESDM" TargetMode="External"/><Relationship Id="rId33" Type="http://schemas.openxmlformats.org/officeDocument/2006/relationships/hyperlink" Target="consultantplus://offline/ref=6D7E2309C4E244324232B519C07FCB86A8026C0ACFD7F668A6961A2321D10FF6B9E7E2178C00DC9F1AEF47C428tEs3L" TargetMode="External"/><Relationship Id="rId38"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B8D07C29A1AFA11956EB4BBED667C685FAAF4A29BtFs6L"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41"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E1D7484EA75B0DB2EA7720A5E2C985B4ABD1FEB12C3FFF23F8129C7A8FF17577E9CA8EF468EBF35457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9E89AAB0FD1A9BBB11134009C3227FCE53C937EAAAAF9618AB29B9236EFDAC595A33BB26n8E7J" TargetMode="External"/><Relationship Id="rId40" Type="http://schemas.openxmlformats.org/officeDocument/2006/relationships/hyperlink" Target="consultantplus://offline/ref=99BED51A5210E022B30AA9549FC7166E9378FDCB6C5041E1A4B33167D3D9417E6E7D54F821A500C95E2C33C5E0XB6C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E1D7484EA75B0DB2EA7720A5E2C985B4ABD1FEB12C3FFF23F8129C7A8FF17577E9CA8EF468EBF3555DC975217DE6EBF8D134386DD231BD657ESDM" TargetMode="External"/><Relationship Id="rId28" Type="http://schemas.openxmlformats.org/officeDocument/2006/relationships/hyperlink" Target="consultantplus://offline/ref=7E7132DB228AA36DD625CAACA765D9D2CD5947A58889EAF79EC0D2320EAF7F1869ABDE457896AAC13F1DE8766D549781B91BA069727BB75B552FCC60kEQFO" TargetMode="External"/><Relationship Id="rId36"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6D7E2309C4E244324232B519C07FCB86AF0A620CCBDFF668A6961A2321D10FF6ABE7BA1B8D07C09E14FA11956EB4BBED667C685FAAF4A29BtFs6L" TargetMode="External"/><Relationship Id="rId19" Type="http://schemas.openxmlformats.org/officeDocument/2006/relationships/hyperlink" Target="consultantplus://offline/ref=6D7E2309C4E244324232B519C07FCB86A8026C0ACFD7F668A6961A2321D10FF6ABE7BA1E8E0C96CE58A448C52DFFB6EA7F60685BtBs6L"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6D7E2309C4E244324232B519C07FCB86A8026C0ACFD7F668A6961A2321D10FF6ABE7BA19880EC9CB4DB510C92BE6A8EC677C6A59B6tFs4L" TargetMode="External"/><Relationship Id="rId27" Type="http://schemas.openxmlformats.org/officeDocument/2006/relationships/hyperlink" Target="consultantplus://offline/ref=E1D7484EA75B0DB2EA7720A5E2C985B4ABD1FEB12C3FFF23F8129C7A8FF17577E9CA8EF468EBF35251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10DCFDBF668A6961A2321D10FF6B9E7E2178C00DC9F1AEF47C428tEs3L" TargetMode="External"/><Relationship Id="rId43"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13754</Words>
  <Characters>78399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Баснин</cp:lastModifiedBy>
  <cp:revision>4</cp:revision>
  <dcterms:created xsi:type="dcterms:W3CDTF">2025-03-25T14:18:00Z</dcterms:created>
  <dcterms:modified xsi:type="dcterms:W3CDTF">2025-03-26T03:12:00Z</dcterms:modified>
</cp:coreProperties>
</file>